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E6142" w14:textId="77777777" w:rsidR="00D35B81" w:rsidRPr="00FE6BEF" w:rsidRDefault="00A03828" w:rsidP="00FE6BEF">
      <w:pPr>
        <w:spacing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b/>
          <w:bCs/>
          <w:sz w:val="24"/>
          <w:szCs w:val="24"/>
        </w:rPr>
        <w:t>Nhận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dạng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lịch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sử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có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tên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trong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văn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bản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Hán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Nôm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Việt</w:t>
      </w:r>
      <w:proofErr w:type="spellEnd"/>
      <w:r w:rsidRPr="00FE6BEF">
        <w:rPr>
          <w:b/>
          <w:bCs/>
          <w:sz w:val="24"/>
          <w:szCs w:val="24"/>
        </w:rPr>
        <w:t xml:space="preserve"> Nam </w:t>
      </w:r>
      <w:proofErr w:type="spellStart"/>
      <w:r w:rsidRPr="00FE6BEF">
        <w:rPr>
          <w:b/>
          <w:bCs/>
          <w:sz w:val="24"/>
          <w:szCs w:val="24"/>
        </w:rPr>
        <w:t>bằng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mô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  <w:r w:rsidRPr="00FE6BEF">
        <w:rPr>
          <w:b/>
          <w:bCs/>
          <w:sz w:val="24"/>
          <w:szCs w:val="24"/>
        </w:rPr>
        <w:t xml:space="preserve"> BERT-CRF</w:t>
      </w:r>
    </w:p>
    <w:p w14:paraId="6C75EE60" w14:textId="77777777" w:rsidR="00D35B81" w:rsidRPr="00FE6BEF" w:rsidRDefault="00A03828" w:rsidP="00FE6BEF">
      <w:pPr>
        <w:spacing w:after="30" w:line="360" w:lineRule="auto"/>
        <w:jc w:val="center"/>
        <w:rPr>
          <w:sz w:val="24"/>
          <w:szCs w:val="24"/>
        </w:rPr>
      </w:pPr>
      <w:r w:rsidRPr="00FE6BEF">
        <w:rPr>
          <w:sz w:val="24"/>
          <w:szCs w:val="24"/>
        </w:rPr>
        <w:t xml:space="preserve">Lê </w:t>
      </w:r>
      <w:proofErr w:type="spellStart"/>
      <w:r w:rsidRPr="00FE6BEF">
        <w:rPr>
          <w:sz w:val="24"/>
          <w:szCs w:val="24"/>
        </w:rPr>
        <w:t>Thành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· </w:t>
      </w:r>
      <w:proofErr w:type="spellStart"/>
      <w:r w:rsidRPr="00FE6BEF">
        <w:rPr>
          <w:sz w:val="24"/>
          <w:szCs w:val="24"/>
        </w:rPr>
        <w:t>Nguyễn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Hải</w:t>
      </w:r>
      <w:proofErr w:type="spellEnd"/>
      <w:r w:rsidRPr="00FE6BEF">
        <w:rPr>
          <w:sz w:val="24"/>
          <w:szCs w:val="24"/>
        </w:rPr>
        <w:t xml:space="preserve"> Minh</w:t>
      </w:r>
    </w:p>
    <w:p w14:paraId="0346CB12" w14:textId="77777777" w:rsidR="00D35B81" w:rsidRPr="00FE6BEF" w:rsidRDefault="00A03828" w:rsidP="00FE6BEF">
      <w:pPr>
        <w:spacing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Trường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học</w:t>
      </w:r>
      <w:proofErr w:type="spellEnd"/>
      <w:r w:rsidRPr="00FE6BEF">
        <w:rPr>
          <w:i/>
          <w:iCs/>
          <w:sz w:val="24"/>
          <w:szCs w:val="24"/>
        </w:rPr>
        <w:t xml:space="preserve"> Khoa </w:t>
      </w:r>
      <w:proofErr w:type="spellStart"/>
      <w:r w:rsidRPr="00FE6BEF">
        <w:rPr>
          <w:i/>
          <w:iCs/>
          <w:sz w:val="24"/>
          <w:szCs w:val="24"/>
        </w:rPr>
        <w:t>học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Tự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nhiên</w:t>
      </w:r>
      <w:proofErr w:type="spellEnd"/>
      <w:r w:rsidRPr="00FE6BEF">
        <w:rPr>
          <w:i/>
          <w:iCs/>
          <w:sz w:val="24"/>
          <w:szCs w:val="24"/>
        </w:rPr>
        <w:t>, ĐHQG-HCM</w:t>
      </w:r>
    </w:p>
    <w:p w14:paraId="4DE91E1F" w14:textId="77777777" w:rsidR="00D35B81" w:rsidRPr="00FE6BEF" w:rsidRDefault="00A03828" w:rsidP="00FE6BEF">
      <w:pPr>
        <w:spacing w:after="30" w:line="360" w:lineRule="auto"/>
        <w:jc w:val="center"/>
        <w:rPr>
          <w:sz w:val="24"/>
          <w:szCs w:val="24"/>
        </w:rPr>
      </w:pPr>
      <w:r w:rsidRPr="00FE6BEF">
        <w:rPr>
          <w:sz w:val="24"/>
          <w:szCs w:val="24"/>
        </w:rPr>
        <w:t>lethanhcong.hcmus@gmail.com · nhminh@fit.hcmus.edu.vn</w:t>
      </w:r>
    </w:p>
    <w:p w14:paraId="03356808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proofErr w:type="spellStart"/>
      <w:r w:rsidRPr="00FE6BEF">
        <w:rPr>
          <w:b/>
          <w:bCs/>
          <w:sz w:val="24"/>
          <w:szCs w:val="24"/>
        </w:rPr>
        <w:t>Tóm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tắt</w:t>
      </w:r>
      <w:proofErr w:type="spellEnd"/>
    </w:p>
    <w:p w14:paraId="32E49A14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nguồn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học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tồn</w:t>
      </w:r>
      <w:proofErr w:type="spellEnd"/>
      <w:r w:rsidRPr="00FE6BEF">
        <w:rPr>
          <w:sz w:val="24"/>
          <w:szCs w:val="24"/>
        </w:rPr>
        <w:t xml:space="preserve"> di </w:t>
      </w:r>
      <w:proofErr w:type="spellStart"/>
      <w:r w:rsidRPr="00FE6BEF">
        <w:rPr>
          <w:sz w:val="24"/>
          <w:szCs w:val="24"/>
        </w:rPr>
        <w:t>sản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Tuy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nhiên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</w:t>
      </w:r>
      <w:r w:rsidRPr="00FE6BEF">
        <w:rPr>
          <w:sz w:val="24"/>
          <w:szCs w:val="24"/>
        </w:rPr>
        <w:t>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ràng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BERT-CRF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</w:t>
      </w:r>
      <w:r w:rsidRPr="00FE6BEF">
        <w:rPr>
          <w:sz w:val="24"/>
          <w:szCs w:val="24"/>
        </w:rPr>
        <w:t>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GujiRoBERTa</w:t>
      </w:r>
      <w:proofErr w:type="spellEnd"/>
      <w:r w:rsidRPr="00FE6BEF">
        <w:rPr>
          <w:sz w:val="24"/>
          <w:szCs w:val="24"/>
        </w:rPr>
        <w:t xml:space="preserve">), </w:t>
      </w:r>
      <w:proofErr w:type="spellStart"/>
      <w:r w:rsidRPr="00FE6BEF">
        <w:rPr>
          <w:sz w:val="24"/>
          <w:szCs w:val="24"/>
        </w:rPr>
        <w:t>lấy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Việt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sử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ký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toàn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(ĐVSKTT) </w:t>
      </w:r>
      <w:proofErr w:type="spellStart"/>
      <w:r w:rsidRPr="00FE6BEF">
        <w:rPr>
          <w:sz w:val="24"/>
          <w:szCs w:val="24"/>
        </w:rPr>
        <w:t>làm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tâm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>/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>.</w:t>
      </w:r>
    </w:p>
    <w:p w14:paraId="06F7BA54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lặp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max_len</w:t>
      </w:r>
      <w:proofErr w:type="spellEnd"/>
      <w:r w:rsidRPr="00FE6BEF">
        <w:rPr>
          <w:sz w:val="24"/>
          <w:szCs w:val="24"/>
        </w:rPr>
        <w:t xml:space="preserve"> = 256,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-CRF </w:t>
      </w:r>
      <w:proofErr w:type="spellStart"/>
      <w:r w:rsidRPr="00FE6BEF">
        <w:rPr>
          <w:sz w:val="24"/>
          <w:szCs w:val="24"/>
        </w:rPr>
        <w:t>đạt</w:t>
      </w:r>
      <w:proofErr w:type="spellEnd"/>
      <w:r w:rsidRPr="00FE6BEF">
        <w:rPr>
          <w:sz w:val="24"/>
          <w:szCs w:val="24"/>
        </w:rPr>
        <w:t xml:space="preserve"> F1-score 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67,2%</w:t>
      </w:r>
      <w:r w:rsidRPr="00FE6BEF">
        <w:rPr>
          <w:rStyle w:val="FootnoteReference"/>
          <w:sz w:val="24"/>
          <w:szCs w:val="24"/>
        </w:rPr>
        <w:footnoteReference w:id="1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Xét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trò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, CRF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5,0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trăm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baseline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(59,5% → 64,5%).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vượt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trội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rệt</w:t>
      </w:r>
      <w:proofErr w:type="spellEnd"/>
      <w:r w:rsidRPr="00FE6BEF">
        <w:rPr>
          <w:sz w:val="24"/>
          <w:szCs w:val="24"/>
        </w:rPr>
        <w:t xml:space="preserve"> (67,2%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64,5%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66,3%),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DTM.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(ablation)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gazetteer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thù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>.</w:t>
      </w:r>
    </w:p>
    <w:p w14:paraId="68B3D073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b/>
          <w:bCs/>
          <w:sz w:val="24"/>
          <w:szCs w:val="24"/>
        </w:rPr>
        <w:t>Từ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khóa</w:t>
      </w:r>
      <w:proofErr w:type="spellEnd"/>
      <w:r w:rsidRPr="00FE6BEF">
        <w:rPr>
          <w:b/>
          <w:bCs/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, BERT-CRF,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>.</w:t>
      </w:r>
    </w:p>
    <w:p w14:paraId="5550C4DC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1. </w:t>
      </w:r>
      <w:proofErr w:type="spellStart"/>
      <w:r w:rsidRPr="00FE6BEF">
        <w:rPr>
          <w:b/>
          <w:bCs/>
          <w:sz w:val="24"/>
          <w:szCs w:val="24"/>
        </w:rPr>
        <w:t>Giới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thiệu</w:t>
      </w:r>
      <w:proofErr w:type="spellEnd"/>
    </w:p>
    <w:p w14:paraId="169D1A25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 </w:t>
      </w:r>
      <w:proofErr w:type="spellStart"/>
      <w:r w:rsidRPr="00FE6BEF">
        <w:rPr>
          <w:sz w:val="24"/>
          <w:szCs w:val="24"/>
        </w:rPr>
        <w:t>lưu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vật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qua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kỳ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nguồn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gia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phả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sắc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</w:t>
      </w:r>
      <w:r w:rsidRPr="00FE6BEF">
        <w:rPr>
          <w:sz w:val="24"/>
          <w:szCs w:val="24"/>
        </w:rPr>
        <w:t>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ý </w:t>
      </w:r>
      <w:proofErr w:type="spellStart"/>
      <w:r w:rsidRPr="00FE6BEF">
        <w:rPr>
          <w:sz w:val="24"/>
          <w:szCs w:val="24"/>
        </w:rPr>
        <w:t>nghĩa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tồn</w:t>
      </w:r>
      <w:proofErr w:type="spellEnd"/>
      <w:r w:rsidRPr="00FE6BEF">
        <w:rPr>
          <w:sz w:val="24"/>
          <w:szCs w:val="24"/>
        </w:rPr>
        <w:t xml:space="preserve"> di </w:t>
      </w:r>
      <w:proofErr w:type="spellStart"/>
      <w:r w:rsidRPr="00FE6BEF">
        <w:rPr>
          <w:sz w:val="24"/>
          <w:szCs w:val="24"/>
        </w:rPr>
        <w:t>sản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rStyle w:val="FootnoteReference"/>
          <w:sz w:val="24"/>
          <w:szCs w:val="24"/>
        </w:rPr>
        <w:footnoteReference w:id="2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</w:t>
      </w:r>
      <w:r w:rsidRPr="00FE6BEF">
        <w:rPr>
          <w:sz w:val="24"/>
          <w:szCs w:val="24"/>
        </w:rPr>
        <w:t xml:space="preserve"> (Dang et al., 2022)</w:t>
      </w:r>
      <w:r w:rsidRPr="00FE6BEF">
        <w:rPr>
          <w:rStyle w:val="FootnoteReference"/>
          <w:sz w:val="24"/>
          <w:szCs w:val="24"/>
        </w:rPr>
        <w:footnoteReference w:id="3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cầu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càng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</w:t>
      </w:r>
      <w:r w:rsidRPr="00FE6BEF">
        <w:rPr>
          <w:sz w:val="24"/>
          <w:szCs w:val="24"/>
        </w:rPr>
        <w:t>ớn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tuy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vậy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nay </w:t>
      </w:r>
      <w:proofErr w:type="spellStart"/>
      <w:r w:rsidRPr="00FE6BEF">
        <w:rPr>
          <w:sz w:val="24"/>
          <w:szCs w:val="24"/>
        </w:rPr>
        <w:t>vẫn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>.</w:t>
      </w:r>
    </w:p>
    <w:p w14:paraId="2400B856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(Named Entity Recognition – NER)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hướng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hỗ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, NER </w:t>
      </w:r>
      <w:proofErr w:type="spellStart"/>
      <w:r w:rsidRPr="00FE6BEF">
        <w:rPr>
          <w:sz w:val="24"/>
          <w:szCs w:val="24"/>
        </w:rPr>
        <w:t>xác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</w:t>
      </w:r>
      <w:r w:rsidRPr="00FE6BEF">
        <w:rPr>
          <w:sz w:val="24"/>
          <w:szCs w:val="24"/>
        </w:rPr>
        <w:t>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>/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những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thông</w:t>
      </w:r>
      <w:proofErr w:type="spellEnd"/>
      <w:r w:rsidRPr="00FE6BEF">
        <w:rPr>
          <w:sz w:val="24"/>
          <w:szCs w:val="24"/>
        </w:rPr>
        <w:t xml:space="preserve"> tin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nghĩa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liên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thị</w:t>
      </w:r>
      <w:proofErr w:type="spellEnd"/>
      <w:r w:rsidRPr="00FE6BEF">
        <w:rPr>
          <w:sz w:val="24"/>
          <w:szCs w:val="24"/>
        </w:rPr>
        <w:t xml:space="preserve">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>.</w:t>
      </w:r>
    </w:p>
    <w:p w14:paraId="4AAC8C3D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NER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</w:t>
      </w:r>
      <w:r w:rsidRPr="00FE6BEF">
        <w:rPr>
          <w:sz w:val="24"/>
          <w:szCs w:val="24"/>
        </w:rPr>
        <w:t>ính</w:t>
      </w:r>
      <w:proofErr w:type="spellEnd"/>
      <w:r w:rsidRPr="00FE6BEF">
        <w:rPr>
          <w:sz w:val="24"/>
          <w:szCs w:val="24"/>
        </w:rPr>
        <w:t xml:space="preserve">: (1)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ràng</w:t>
      </w:r>
      <w:proofErr w:type="spellEnd"/>
      <w:r w:rsidRPr="00FE6BEF">
        <w:rPr>
          <w:sz w:val="24"/>
          <w:szCs w:val="24"/>
        </w:rPr>
        <w:t xml:space="preserve">; (2)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hồ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kèm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lastRenderedPageBreak/>
        <w:t>hoặc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kèm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; (3)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</w:t>
      </w:r>
      <w:r w:rsidRPr="00FE6BEF">
        <w:rPr>
          <w:sz w:val="24"/>
          <w:szCs w:val="24"/>
        </w:rPr>
        <w:t>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; (4)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. Do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>.</w:t>
      </w:r>
    </w:p>
    <w:p w14:paraId="588CE78F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BERT-CRF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BERT</w:t>
      </w:r>
      <w:r w:rsidRPr="00FE6BEF">
        <w:rPr>
          <w:rStyle w:val="FootnoteReference"/>
          <w:sz w:val="24"/>
          <w:szCs w:val="24"/>
        </w:rPr>
        <w:footnoteReference w:id="4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token,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Conditional Random Fields (CRF)</w:t>
      </w:r>
      <w:r w:rsidRPr="00FE6BEF">
        <w:rPr>
          <w:rStyle w:val="FootnoteReference"/>
          <w:sz w:val="24"/>
          <w:szCs w:val="24"/>
        </w:rPr>
        <w:footnoteReference w:id="5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Đóng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góp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>:</w:t>
      </w:r>
    </w:p>
    <w:p w14:paraId="309C4C44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(1)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NER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>.</w:t>
      </w:r>
    </w:p>
    <w:p w14:paraId="77269515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(2) </w:t>
      </w:r>
      <w:proofErr w:type="spellStart"/>
      <w:r w:rsidRPr="00FE6BEF">
        <w:rPr>
          <w:sz w:val="24"/>
          <w:szCs w:val="24"/>
        </w:rPr>
        <w:t>Cô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góp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baseline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</w:t>
      </w:r>
      <w:r w:rsidRPr="00FE6BEF">
        <w:rPr>
          <w:sz w:val="24"/>
          <w:szCs w:val="24"/>
        </w:rPr>
        <w:t>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backbone.</w:t>
      </w:r>
    </w:p>
    <w:p w14:paraId="1E32324E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(3)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GujiRoBERTa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gazetteer.</w:t>
      </w:r>
    </w:p>
    <w:p w14:paraId="06C08E91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(4)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thù</w:t>
      </w:r>
      <w:proofErr w:type="spellEnd"/>
      <w:r w:rsidRPr="00FE6BEF">
        <w:rPr>
          <w:sz w:val="24"/>
          <w:szCs w:val="24"/>
        </w:rPr>
        <w:t xml:space="preserve">, bao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cắt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khoảng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>.</w:t>
      </w:r>
    </w:p>
    <w:p w14:paraId="2429F4F1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2. </w:t>
      </w:r>
      <w:proofErr w:type="spellStart"/>
      <w:r w:rsidRPr="00FE6BEF">
        <w:rPr>
          <w:b/>
          <w:bCs/>
          <w:sz w:val="24"/>
          <w:szCs w:val="24"/>
        </w:rPr>
        <w:t>Các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nghiên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cứu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liên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quan</w:t>
      </w:r>
      <w:proofErr w:type="spellEnd"/>
    </w:p>
    <w:p w14:paraId="78A69817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2.1. </w:t>
      </w:r>
      <w:proofErr w:type="spellStart"/>
      <w:r w:rsidRPr="00FE6BEF">
        <w:rPr>
          <w:b/>
          <w:bCs/>
          <w:sz w:val="24"/>
          <w:szCs w:val="24"/>
        </w:rPr>
        <w:t>Nhận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dạng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có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tên</w:t>
      </w:r>
      <w:proofErr w:type="spellEnd"/>
    </w:p>
    <w:p w14:paraId="2A25A2B1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NER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nhiệm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nhiên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người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phương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pháp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truyền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NER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Hidden Markov Model</w:t>
      </w:r>
      <w:r w:rsidRPr="00FE6BEF">
        <w:rPr>
          <w:sz w:val="24"/>
          <w:szCs w:val="24"/>
        </w:rPr>
        <w:t xml:space="preserve"> (Rabiner, 1989)</w:t>
      </w:r>
      <w:r w:rsidRPr="00FE6BEF">
        <w:rPr>
          <w:rStyle w:val="FootnoteReference"/>
          <w:sz w:val="24"/>
          <w:szCs w:val="24"/>
        </w:rPr>
        <w:footnoteReference w:id="6"/>
      </w:r>
      <w:r w:rsidRPr="00FE6BEF">
        <w:rPr>
          <w:sz w:val="24"/>
          <w:szCs w:val="24"/>
        </w:rPr>
        <w:t>, Maximum Entropy</w:t>
      </w:r>
      <w:r w:rsidRPr="00FE6BEF">
        <w:rPr>
          <w:sz w:val="24"/>
          <w:szCs w:val="24"/>
        </w:rPr>
        <w:t xml:space="preserve"> (Berger et al., 1996)</w:t>
      </w:r>
      <w:r w:rsidRPr="00FE6BEF">
        <w:rPr>
          <w:rStyle w:val="FootnoteReference"/>
          <w:sz w:val="24"/>
          <w:szCs w:val="24"/>
        </w:rPr>
        <w:footnoteReference w:id="7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Conditional Random Fields</w:t>
      </w:r>
      <w:r w:rsidRPr="00FE6BEF">
        <w:rPr>
          <w:sz w:val="24"/>
          <w:szCs w:val="24"/>
        </w:rPr>
        <w:t xml:space="preserve"> (Lafferty et al., 2001)</w:t>
      </w:r>
      <w:r w:rsidRPr="00FE6BEF">
        <w:rPr>
          <w:rStyle w:val="FootnoteReference"/>
          <w:sz w:val="24"/>
          <w:szCs w:val="24"/>
        </w:rPr>
        <w:footnoteReference w:id="8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Khung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BIO</w:t>
      </w:r>
      <w:r w:rsidRPr="00FE6BEF">
        <w:rPr>
          <w:sz w:val="24"/>
          <w:szCs w:val="24"/>
        </w:rPr>
        <w:t xml:space="preserve"> (Ramshaw &amp; Marcus, 1995)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nhiệm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vụ</w:t>
      </w:r>
      <w:proofErr w:type="spellEnd"/>
      <w:r w:rsidRPr="00FE6BEF">
        <w:rPr>
          <w:sz w:val="24"/>
          <w:szCs w:val="24"/>
        </w:rPr>
        <w:t xml:space="preserve"> chia </w:t>
      </w:r>
      <w:proofErr w:type="spellStart"/>
      <w:r w:rsidRPr="00FE6BEF">
        <w:rPr>
          <w:sz w:val="24"/>
          <w:szCs w:val="24"/>
        </w:rPr>
        <w:t>sẻ</w:t>
      </w:r>
      <w:proofErr w:type="spellEnd"/>
      <w:r w:rsidRPr="00FE6BEF">
        <w:rPr>
          <w:sz w:val="24"/>
          <w:szCs w:val="24"/>
        </w:rPr>
        <w:t xml:space="preserve"> CoNLL-2003</w:t>
      </w:r>
      <w:r w:rsidRPr="00FE6BEF">
        <w:rPr>
          <w:sz w:val="24"/>
          <w:szCs w:val="24"/>
        </w:rPr>
        <w:t xml:space="preserve"> (Tjong Kim Sang &amp; De Meulder, 2003)</w:t>
      </w:r>
      <w:r w:rsidRPr="00FE6BEF">
        <w:rPr>
          <w:rStyle w:val="FootnoteReference"/>
          <w:sz w:val="24"/>
          <w:szCs w:val="24"/>
        </w:rPr>
        <w:footnoteReference w:id="9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tới</w:t>
      </w:r>
      <w:proofErr w:type="spellEnd"/>
      <w:r w:rsidRPr="00FE6BEF">
        <w:rPr>
          <w:sz w:val="24"/>
          <w:szCs w:val="24"/>
        </w:rPr>
        <w:t xml:space="preserve"> nay.</w:t>
      </w:r>
    </w:p>
    <w:p w14:paraId="00DF2F5B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2.2. </w:t>
      </w:r>
      <w:proofErr w:type="spellStart"/>
      <w:r w:rsidRPr="00FE6BEF">
        <w:rPr>
          <w:b/>
          <w:bCs/>
          <w:sz w:val="24"/>
          <w:szCs w:val="24"/>
        </w:rPr>
        <w:t>Mô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học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sâu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cho</w:t>
      </w:r>
      <w:proofErr w:type="spellEnd"/>
      <w:r w:rsidRPr="00FE6BEF">
        <w:rPr>
          <w:b/>
          <w:bCs/>
          <w:sz w:val="24"/>
          <w:szCs w:val="24"/>
        </w:rPr>
        <w:t xml:space="preserve"> NER</w:t>
      </w:r>
    </w:p>
    <w:p w14:paraId="0D285B60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BiLSTM</w:t>
      </w:r>
      <w:proofErr w:type="spellEnd"/>
      <w:r w:rsidRPr="00FE6BEF">
        <w:rPr>
          <w:sz w:val="24"/>
          <w:szCs w:val="24"/>
        </w:rPr>
        <w:t>-CRF</w:t>
      </w:r>
      <w:r w:rsidRPr="00FE6BEF">
        <w:rPr>
          <w:sz w:val="24"/>
          <w:szCs w:val="24"/>
        </w:rPr>
        <w:t xml:space="preserve"> (Huang et al., 2015; Lample et al., 2016)</w:t>
      </w:r>
      <w:r w:rsidRPr="00FE6BEF">
        <w:rPr>
          <w:rStyle w:val="FootnoteReference"/>
          <w:sz w:val="24"/>
          <w:szCs w:val="24"/>
        </w:rPr>
        <w:footnoteReference w:id="10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mạng</w:t>
      </w:r>
      <w:proofErr w:type="spellEnd"/>
      <w:r w:rsidRPr="00FE6BEF">
        <w:rPr>
          <w:sz w:val="24"/>
          <w:szCs w:val="24"/>
        </w:rPr>
        <w:t xml:space="preserve"> LST</w:t>
      </w:r>
      <w:r w:rsidRPr="00FE6BEF">
        <w:rPr>
          <w:sz w:val="24"/>
          <w:szCs w:val="24"/>
        </w:rPr>
        <w:t xml:space="preserve">M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CRF,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phía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token </w:t>
      </w:r>
      <w:proofErr w:type="spellStart"/>
      <w:r w:rsidRPr="00FE6BEF">
        <w:rPr>
          <w:sz w:val="24"/>
          <w:szCs w:val="24"/>
        </w:rPr>
        <w:t>đồng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lệ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bổ</w:t>
      </w:r>
      <w:proofErr w:type="spellEnd"/>
      <w:r w:rsidRPr="00FE6BEF">
        <w:rPr>
          <w:sz w:val="24"/>
          <w:szCs w:val="24"/>
        </w:rPr>
        <w:t xml:space="preserve"> sung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LSTM</w:t>
      </w:r>
      <w:r w:rsidRPr="00FE6BEF">
        <w:rPr>
          <w:rStyle w:val="FootnoteReference"/>
          <w:sz w:val="24"/>
          <w:szCs w:val="24"/>
        </w:rPr>
        <w:footnoteReference w:id="11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CNN</w:t>
      </w:r>
      <w:r w:rsidRPr="00FE6BEF">
        <w:rPr>
          <w:sz w:val="24"/>
          <w:szCs w:val="24"/>
        </w:rPr>
        <w:t xml:space="preserve"> (Chiu &amp; Nichols, 2016; Ma &amp; Hovy, 2016)</w:t>
      </w:r>
      <w:r w:rsidRPr="00FE6BEF">
        <w:rPr>
          <w:rStyle w:val="FootnoteReference"/>
          <w:sz w:val="24"/>
          <w:szCs w:val="24"/>
        </w:rPr>
        <w:footnoteReference w:id="12"/>
      </w:r>
      <w:r w:rsidRPr="00FE6BEF">
        <w:rPr>
          <w:rStyle w:val="FootnoteReference"/>
          <w:sz w:val="24"/>
          <w:szCs w:val="24"/>
        </w:rPr>
        <w:footnoteReference w:id="13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giúp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hiếm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Tuy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nhiên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điều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>.</w:t>
      </w:r>
    </w:p>
    <w:p w14:paraId="604636E2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lastRenderedPageBreak/>
        <w:t xml:space="preserve">2.3. </w:t>
      </w:r>
      <w:proofErr w:type="spellStart"/>
      <w:r w:rsidRPr="00FE6BEF">
        <w:rPr>
          <w:b/>
          <w:bCs/>
          <w:sz w:val="24"/>
          <w:szCs w:val="24"/>
        </w:rPr>
        <w:t>Mô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ngôn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ngữ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tiền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huấn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luyện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BERT-CRF</w:t>
      </w:r>
    </w:p>
    <w:p w14:paraId="00B46C9C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>BERT</w:t>
      </w:r>
      <w:r w:rsidRPr="00FE6BEF">
        <w:rPr>
          <w:sz w:val="24"/>
          <w:szCs w:val="24"/>
        </w:rPr>
        <w:t xml:space="preserve"> (Devlin et al., 2019)</w:t>
      </w:r>
      <w:r w:rsidRPr="00FE6BEF">
        <w:rPr>
          <w:rStyle w:val="FootnoteReference"/>
          <w:sz w:val="24"/>
          <w:szCs w:val="24"/>
        </w:rPr>
        <w:footnoteReference w:id="14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Transformer</w:t>
      </w:r>
      <w:r w:rsidRPr="00FE6BEF">
        <w:rPr>
          <w:sz w:val="24"/>
          <w:szCs w:val="24"/>
        </w:rPr>
        <w:t xml:space="preserve"> (Vaswani et al., 2017)</w:t>
      </w:r>
      <w:r w:rsidRPr="00FE6BEF">
        <w:rPr>
          <w:rStyle w:val="FootnoteReference"/>
          <w:sz w:val="24"/>
          <w:szCs w:val="24"/>
        </w:rPr>
        <w:footnoteReference w:id="15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học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RoBERTa</w:t>
      </w:r>
      <w:proofErr w:type="spellEnd"/>
      <w:r w:rsidRPr="00FE6BEF">
        <w:rPr>
          <w:rStyle w:val="FootnoteReference"/>
          <w:sz w:val="24"/>
          <w:szCs w:val="24"/>
        </w:rPr>
        <w:footnoteReference w:id="16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r w:rsidRPr="00FE6BEF">
        <w:rPr>
          <w:sz w:val="24"/>
          <w:szCs w:val="24"/>
        </w:rPr>
        <w:t xml:space="preserve"> (Liu, Y. et al., 2019)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nay.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gắn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thêm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lên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ràng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buộc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</w:t>
      </w:r>
      <w:r w:rsidRPr="00FE6BEF">
        <w:rPr>
          <w:sz w:val="24"/>
          <w:szCs w:val="24"/>
        </w:rPr>
        <w:t>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I-PER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sau</w:t>
      </w:r>
      <w:proofErr w:type="spellEnd"/>
      <w:r w:rsidRPr="00FE6BEF">
        <w:rPr>
          <w:sz w:val="24"/>
          <w:szCs w:val="24"/>
        </w:rPr>
        <w:t xml:space="preserve"> O;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BERT-CRF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r w:rsidRPr="00FE6BEF">
        <w:rPr>
          <w:sz w:val="24"/>
          <w:szCs w:val="24"/>
        </w:rPr>
        <w:t xml:space="preserve"> (Souza et al., 2019)</w:t>
      </w:r>
      <w:proofErr w:type="spellEnd"/>
      <w:r w:rsidRPr="00FE6BEF">
        <w:rPr>
          <w:rStyle w:val="FootnoteReference"/>
          <w:sz w:val="24"/>
          <w:szCs w:val="24"/>
        </w:rPr>
        <w:footnoteReference w:id="17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thù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miền</w:t>
      </w:r>
      <w:proofErr w:type="spellEnd"/>
      <w:r w:rsidRPr="00FE6BEF">
        <w:rPr>
          <w:sz w:val="24"/>
          <w:szCs w:val="24"/>
        </w:rPr>
        <w:t xml:space="preserve"> (domain-adaptive pretraining)</w:t>
      </w:r>
      <w:r w:rsidRPr="00FE6BEF">
        <w:rPr>
          <w:sz w:val="24"/>
          <w:szCs w:val="24"/>
        </w:rPr>
        <w:t xml:space="preserve"> (Gururangan et al., 2020)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ổn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</w:t>
      </w:r>
      <w:r w:rsidRPr="00FE6BEF">
        <w:rPr>
          <w:sz w:val="24"/>
          <w:szCs w:val="24"/>
        </w:rPr>
        <w:t>h</w:t>
      </w:r>
      <w:proofErr w:type="spellEnd"/>
      <w:r w:rsidRPr="00FE6BEF">
        <w:rPr>
          <w:rStyle w:val="FootnoteReference"/>
          <w:sz w:val="24"/>
          <w:szCs w:val="24"/>
        </w:rPr>
        <w:footnoteReference w:id="18"/>
      </w:r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>.</w:t>
      </w:r>
    </w:p>
    <w:p w14:paraId="24B75911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2.4. NER </w:t>
      </w:r>
      <w:proofErr w:type="spellStart"/>
      <w:r w:rsidRPr="00FE6BEF">
        <w:rPr>
          <w:b/>
          <w:bCs/>
          <w:sz w:val="24"/>
          <w:szCs w:val="24"/>
        </w:rPr>
        <w:t>trên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văn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bản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lịch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sử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cổ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văn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Hán</w:t>
      </w:r>
      <w:proofErr w:type="spellEnd"/>
    </w:p>
    <w:p w14:paraId="28E0A417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NER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hướng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lĩnh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nhiễu</w:t>
      </w:r>
      <w:proofErr w:type="spellEnd"/>
      <w:r w:rsidRPr="00FE6BEF">
        <w:rPr>
          <w:sz w:val="24"/>
          <w:szCs w:val="24"/>
        </w:rPr>
        <w:t xml:space="preserve"> OCR, </w:t>
      </w:r>
      <w:proofErr w:type="spellStart"/>
      <w:r w:rsidRPr="00FE6BEF">
        <w:rPr>
          <w:sz w:val="24"/>
          <w:szCs w:val="24"/>
        </w:rPr>
        <w:t>biến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gian</w:t>
      </w:r>
      <w:r w:rsidRPr="00FE6BEF">
        <w:rPr>
          <w:sz w:val="24"/>
          <w:szCs w:val="24"/>
        </w:rPr>
        <w:t xml:space="preserve"> (Ehrmann et al., 2023)</w:t>
      </w:r>
      <w:proofErr w:type="spellEnd"/>
      <w:r w:rsidRPr="00FE6BEF">
        <w:rPr>
          <w:rStyle w:val="FootnoteReference"/>
          <w:sz w:val="24"/>
          <w:szCs w:val="24"/>
        </w:rPr>
        <w:footnoteReference w:id="19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</w:t>
      </w:r>
      <w:r w:rsidRPr="00FE6BEF">
        <w:rPr>
          <w:sz w:val="24"/>
          <w:szCs w:val="24"/>
        </w:rPr>
        <w:t>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>/</w:t>
      </w:r>
      <w:proofErr w:type="spellStart"/>
      <w:r w:rsidRPr="00FE6BEF">
        <w:rPr>
          <w:sz w:val="24"/>
          <w:szCs w:val="24"/>
        </w:rPr>
        <w:t>SikuRoBERTa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Tứ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khố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toàn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  <w:rFonts w:eastAsia="SimSun" w:ascii="SimSun" w:hAnsi="SimSun" w:cs="SimSun"/>
        </w:rPr>
        <w:t>四庫全書</w:t>
      </w:r>
      <w:proofErr w:type="spellEnd"/>
      <w:r w:rsidRPr="00FE6BEF">
        <w:rPr>
          <w:sz w:val="24"/>
          <w:szCs w:val="24"/>
        </w:rPr>
        <w:t>)</w:t>
      </w:r>
      <w:r w:rsidRPr="00FE6BEF">
        <w:rPr>
          <w:sz w:val="24"/>
          <w:szCs w:val="24"/>
        </w:rPr>
        <w:t xml:space="preserve"> (Wang et al., 2022)</w:t>
      </w:r>
      <w:r w:rsidRPr="00FE6BEF">
        <w:rPr>
          <w:rStyle w:val="FootnoteReference"/>
          <w:sz w:val="24"/>
          <w:szCs w:val="24"/>
        </w:rPr>
        <w:footnoteReference w:id="20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GujiBERT</w:t>
      </w:r>
      <w:proofErr w:type="spellEnd"/>
      <w:r w:rsidRPr="00FE6BEF">
        <w:rPr>
          <w:sz w:val="24"/>
          <w:szCs w:val="24"/>
        </w:rPr>
        <w:t>/</w:t>
      </w:r>
      <w:proofErr w:type="spellStart"/>
      <w:r w:rsidRPr="00FE6BEF">
        <w:rPr>
          <w:sz w:val="24"/>
          <w:szCs w:val="24"/>
        </w:rPr>
        <w:t>GujiRoBERTa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tịch</w:t>
      </w:r>
      <w:proofErr w:type="spellEnd"/>
      <w:r w:rsidRPr="00FE6BEF">
        <w:rPr>
          <w:sz w:val="24"/>
          <w:szCs w:val="24"/>
        </w:rPr>
        <w:t xml:space="preserve"> bao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phồn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r w:rsidRPr="00FE6BEF">
        <w:rPr>
          <w:sz w:val="24"/>
          <w:szCs w:val="24"/>
        </w:rPr>
        <w:t xml:space="preserve"> (Wang et al., 2023)</w:t>
      </w:r>
      <w:proofErr w:type="spellEnd"/>
      <w:r w:rsidRPr="00FE6BEF">
        <w:rPr>
          <w:rStyle w:val="FootnoteReference"/>
          <w:sz w:val="24"/>
          <w:szCs w:val="24"/>
        </w:rPr>
        <w:footnoteReference w:id="21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RoBERTa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corpus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r w:rsidRPr="00FE6BEF">
        <w:rPr>
          <w:sz w:val="24"/>
          <w:szCs w:val="24"/>
        </w:rPr>
        <w:t xml:space="preserve"> (Yao, 2021)</w:t>
      </w:r>
      <w:proofErr w:type="spellEnd"/>
      <w:r w:rsidRPr="00FE6BEF">
        <w:rPr>
          <w:rStyle w:val="FootnoteReference"/>
          <w:sz w:val="24"/>
          <w:szCs w:val="24"/>
        </w:rPr>
        <w:footnoteReference w:id="22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Ancient Chinese NER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những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BiLSTM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chú</w:t>
      </w:r>
      <w:proofErr w:type="spellEnd"/>
      <w:r w:rsidRPr="00FE6BEF">
        <w:rPr>
          <w:sz w:val="24"/>
          <w:szCs w:val="24"/>
        </w:rPr>
        <w:t xml:space="preserve"> ý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CRF</w:t>
      </w:r>
      <w:r w:rsidRPr="00FE6BEF">
        <w:rPr>
          <w:sz w:val="24"/>
          <w:szCs w:val="24"/>
        </w:rPr>
        <w:t xml:space="preserve"> (Li et al., 2020; Zhang et al., 2025)</w:t>
      </w:r>
      <w:r w:rsidRPr="00FE6BEF">
        <w:rPr>
          <w:rStyle w:val="FootnoteReference"/>
          <w:sz w:val="24"/>
          <w:szCs w:val="24"/>
        </w:rPr>
        <w:footnoteReference w:id="23"/>
      </w:r>
      <w:r w:rsidRPr="00FE6BEF">
        <w:rPr>
          <w:sz w:val="24"/>
          <w:szCs w:val="24"/>
        </w:rPr>
        <w:t>.</w:t>
      </w:r>
    </w:p>
    <w:p w14:paraId="4D03CD33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Ở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PhoBERT</w:t>
      </w:r>
      <w:r w:rsidRPr="00FE6BEF">
        <w:rPr>
          <w:sz w:val="24"/>
          <w:szCs w:val="24"/>
        </w:rPr>
        <w:t xml:space="preserve"> (Nguyen &amp; Nguyen, 2020)</w:t>
      </w:r>
      <w:proofErr w:type="spellEnd"/>
      <w:r w:rsidRPr="00FE6BEF">
        <w:rPr>
          <w:rStyle w:val="FootnoteReference"/>
          <w:sz w:val="24"/>
          <w:szCs w:val="24"/>
        </w:rPr>
        <w:footnoteReference w:id="24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</w:t>
      </w:r>
      <w:r w:rsidRPr="00FE6BEF">
        <w:rPr>
          <w:sz w:val="24"/>
          <w:szCs w:val="24"/>
        </w:rPr>
        <w:t>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NER,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viết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Ngược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phù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bao </w:t>
      </w:r>
      <w:proofErr w:type="spellStart"/>
      <w:r w:rsidRPr="00FE6BEF">
        <w:rPr>
          <w:sz w:val="24"/>
          <w:szCs w:val="24"/>
        </w:rPr>
        <w:t>phủ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thù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Nam: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Khoảng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trống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>.</w:t>
      </w:r>
    </w:p>
    <w:p w14:paraId="25E4009F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3. </w:t>
      </w:r>
      <w:proofErr w:type="spellStart"/>
      <w:r w:rsidRPr="00FE6BEF">
        <w:rPr>
          <w:b/>
          <w:bCs/>
          <w:sz w:val="24"/>
          <w:szCs w:val="24"/>
        </w:rPr>
        <w:t>Ngữ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liệu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lược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đồ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gán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nhãn</w:t>
      </w:r>
      <w:proofErr w:type="spellEnd"/>
    </w:p>
    <w:p w14:paraId="36F8A2E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3.1. </w:t>
      </w:r>
      <w:proofErr w:type="spellStart"/>
      <w:r w:rsidRPr="00FE6BEF">
        <w:rPr>
          <w:b/>
          <w:bCs/>
          <w:sz w:val="24"/>
          <w:szCs w:val="24"/>
        </w:rPr>
        <w:t>Nguồn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ngữ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liệu</w:t>
      </w:r>
      <w:proofErr w:type="spellEnd"/>
    </w:p>
    <w:p w14:paraId="7B8DB11C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Việt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sử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ký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toàn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(ĐVSKTT)</w:t>
      </w:r>
      <w:r w:rsidRPr="00FE6BEF">
        <w:rPr>
          <w:rStyle w:val="FootnoteReference"/>
          <w:sz w:val="24"/>
          <w:szCs w:val="24"/>
        </w:rPr>
        <w:footnoteReference w:id="25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tâm</w:t>
      </w:r>
      <w:r w:rsidRPr="00FE6BEF">
        <w:rPr>
          <w:sz w:val="24"/>
          <w:szCs w:val="24"/>
        </w:rPr>
        <w:t xml:space="preserve"> (Ngô Sĩ Liên và các sử thần triều Lê, 1998)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</w:t>
      </w:r>
      <w:r w:rsidRPr="00FE6BEF">
        <w:rPr>
          <w:sz w:val="24"/>
          <w:szCs w:val="24"/>
        </w:rPr>
        <w:t>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token.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hướng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nội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trường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TITLE/PER, LOC/ORG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DTM/ORG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hậu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chia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</w:t>
      </w:r>
      <w:r w:rsidRPr="00FE6BEF">
        <w:rPr>
          <w:sz w:val="24"/>
          <w:szCs w:val="24"/>
        </w:rPr>
        <w:t>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lặp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lastRenderedPageBreak/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lặp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soát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nghiệm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>.</w:t>
      </w:r>
    </w:p>
    <w:p w14:paraId="05D0666D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3.2. </w:t>
      </w:r>
      <w:proofErr w:type="spellStart"/>
      <w:r w:rsidRPr="00FE6BEF">
        <w:rPr>
          <w:b/>
          <w:bCs/>
          <w:sz w:val="24"/>
          <w:szCs w:val="24"/>
        </w:rPr>
        <w:t>Lược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đồ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</w:p>
    <w:p w14:paraId="26F622C4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r w:rsidRPr="00FE6BEF">
        <w:rPr>
          <w:sz w:val="24"/>
          <w:szCs w:val="24"/>
        </w:rPr>
        <w:t>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1.</w:t>
      </w:r>
    </w:p>
    <w:p w14:paraId="4BA07166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1. </w:t>
      </w:r>
      <w:proofErr w:type="spellStart"/>
      <w:r w:rsidRPr="00FE6BEF">
        <w:rPr>
          <w:i/>
          <w:iCs/>
          <w:sz w:val="24"/>
          <w:szCs w:val="24"/>
        </w:rPr>
        <w:t>Lược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đồ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thực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lược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đồ</w:t>
      </w:r>
      <w:proofErr w:type="spellEnd"/>
      <w:r w:rsidRPr="00FE6BEF">
        <w:rPr>
          <w:i/>
          <w:iCs/>
          <w:sz w:val="24"/>
          <w:szCs w:val="24"/>
        </w:rPr>
        <w:t xml:space="preserve"> BIO.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5"/>
        <w:gridCol w:w="2349"/>
        <w:gridCol w:w="5794"/>
      </w:tblGrid>
      <w:tr w:rsidR="00D35B81" w:rsidRPr="00FE6BEF" w14:paraId="485C0B0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495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B38BC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Nhãn</w:t>
            </w:r>
            <w:proofErr w:type="spellEnd"/>
          </w:p>
        </w:tc>
        <w:tc>
          <w:tcPr>
            <w:tcW w:w="234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2C669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5794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6907C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Mô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tả</w:t>
            </w:r>
            <w:proofErr w:type="spellEnd"/>
          </w:p>
        </w:tc>
      </w:tr>
      <w:tr w:rsidR="00D35B81" w:rsidRPr="00FE6BEF" w14:paraId="32FC7B1E" w14:textId="77777777">
        <w:tblPrEx>
          <w:tblCellMar>
            <w:top w:w="0" w:type="dxa"/>
            <w:bottom w:w="0" w:type="dxa"/>
          </w:tblCellMar>
        </w:tblPrEx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1ED13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PER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4C4EF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Nhân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</w:p>
        </w:tc>
        <w:tc>
          <w:tcPr>
            <w:tcW w:w="57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7E57D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Tên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người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vua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quan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nhân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vật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lịch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sử</w:t>
            </w:r>
            <w:proofErr w:type="spellEnd"/>
          </w:p>
        </w:tc>
      </w:tr>
      <w:tr w:rsidR="00D35B81" w:rsidRPr="00FE6BEF" w14:paraId="79A369E2" w14:textId="77777777">
        <w:tblPrEx>
          <w:tblCellMar>
            <w:top w:w="0" w:type="dxa"/>
            <w:bottom w:w="0" w:type="dxa"/>
          </w:tblCellMar>
        </w:tblPrEx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0C079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LOC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BEF9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Địa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</w:p>
        </w:tc>
        <w:tc>
          <w:tcPr>
            <w:tcW w:w="57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73557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Châu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phủ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huyện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núi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sông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địa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</w:p>
        </w:tc>
      </w:tr>
      <w:tr w:rsidR="00D35B81" w:rsidRPr="00FE6BEF" w14:paraId="43F732F4" w14:textId="77777777">
        <w:tblPrEx>
          <w:tblCellMar>
            <w:top w:w="0" w:type="dxa"/>
            <w:bottom w:w="0" w:type="dxa"/>
          </w:tblCellMar>
        </w:tblPrEx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1FC4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ORG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D7653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Tổ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57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53B94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Cơ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quan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tổ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chức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đơn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vị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hành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chính</w:t>
            </w:r>
            <w:proofErr w:type="spellEnd"/>
          </w:p>
        </w:tc>
      </w:tr>
      <w:tr w:rsidR="00D35B81" w:rsidRPr="00FE6BEF" w14:paraId="7D15A621" w14:textId="77777777">
        <w:tblPrEx>
          <w:tblCellMar>
            <w:top w:w="0" w:type="dxa"/>
            <w:bottom w:w="0" w:type="dxa"/>
          </w:tblCellMar>
        </w:tblPrEx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A9EE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TITLE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5E9260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Chức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tước</w:t>
            </w:r>
            <w:proofErr w:type="spellEnd"/>
          </w:p>
        </w:tc>
        <w:tc>
          <w:tcPr>
            <w:tcW w:w="57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26F5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Chức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tước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hiệu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phẩm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hàm</w:t>
            </w:r>
            <w:proofErr w:type="spellEnd"/>
          </w:p>
        </w:tc>
      </w:tr>
      <w:tr w:rsidR="00D35B81" w:rsidRPr="00FE6BEF" w14:paraId="088A4F16" w14:textId="77777777">
        <w:tblPrEx>
          <w:tblCellMar>
            <w:top w:w="0" w:type="dxa"/>
            <w:bottom w:w="0" w:type="dxa"/>
          </w:tblCellMar>
        </w:tblPrEx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933E2B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DTM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4CCF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Niên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579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7F54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Ngày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tháng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năm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niên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hiệu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mốc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thời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gian</w:t>
            </w:r>
            <w:proofErr w:type="spellEnd"/>
          </w:p>
        </w:tc>
      </w:tr>
    </w:tbl>
    <w:p w14:paraId="3D08B6BD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12574FE6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BIO</w:t>
      </w:r>
      <w:r w:rsidRPr="00FE6BEF">
        <w:rPr>
          <w:rStyle w:val="FootnoteReference"/>
          <w:sz w:val="24"/>
          <w:szCs w:val="24"/>
        </w:rPr>
        <w:footnoteReference w:id="26"/>
      </w:r>
      <w:r w:rsidRPr="00FE6BEF">
        <w:rPr>
          <w:sz w:val="24"/>
          <w:szCs w:val="24"/>
        </w:rPr>
        <w:t xml:space="preserve">: B-X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bắt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X, I-X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, O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nào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11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2 </w:t>
      </w:r>
      <w:proofErr w:type="spellStart"/>
      <w:r w:rsidRPr="00FE6BEF">
        <w:rPr>
          <w:sz w:val="24"/>
          <w:szCs w:val="24"/>
        </w:rPr>
        <w:t>minh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nhầm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>.</w:t>
      </w:r>
    </w:p>
    <w:p w14:paraId="3AA0D8DC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2. </w:t>
      </w:r>
      <w:proofErr w:type="spellStart"/>
      <w:r w:rsidRPr="00FE6BEF">
        <w:rPr>
          <w:i/>
          <w:iCs/>
          <w:sz w:val="24"/>
          <w:szCs w:val="24"/>
        </w:rPr>
        <w:t>Ví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dụ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gán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BIO </w:t>
      </w:r>
      <w:proofErr w:type="spellStart"/>
      <w:r w:rsidRPr="00FE6BEF">
        <w:rPr>
          <w:i/>
          <w:iCs/>
          <w:sz w:val="24"/>
          <w:szCs w:val="24"/>
        </w:rPr>
        <w:t>cho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cụm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chức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tước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liền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trước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nhân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danh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666"/>
        <w:gridCol w:w="1666"/>
        <w:gridCol w:w="1666"/>
        <w:gridCol w:w="1666"/>
        <w:gridCol w:w="1665"/>
      </w:tblGrid>
      <w:tr w:rsidR="00D35B81" w:rsidRPr="00FE6BEF" w14:paraId="5E70203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AC5380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Vị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trí</w:t>
            </w:r>
            <w:proofErr w:type="spellEnd"/>
          </w:p>
        </w:tc>
        <w:tc>
          <w:tcPr>
            <w:tcW w:w="1666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0C3EB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CE33C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66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4BEC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66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759D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65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7F6C7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D35B81" w:rsidRPr="00FE6BEF" w14:paraId="25FC7D3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91A14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Ký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tự</w:t>
            </w:r>
            <w:proofErr w:type="spellEnd"/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E5B1F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  <w:rFonts w:ascii="SimSun" w:hAnsi="SimSun" w:eastAsia="SimSun" w:cs="SimSun"/>
              </w:rPr>
              <w:t>太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E9CE1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  <w:rFonts w:ascii="SimSun" w:hAnsi="SimSun" w:eastAsia="SimSun" w:cs="SimSun"/>
              </w:rPr>
              <w:t>師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931A8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  <w:rFonts w:ascii="SimSun" w:hAnsi="SimSun" w:eastAsia="SimSun" w:cs="SimSun"/>
              </w:rPr>
              <w:t>陳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6D50E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  <w:rFonts w:ascii="SimSun" w:hAnsi="SimSun" w:eastAsia="SimSun" w:cs="SimSun"/>
              </w:rPr>
              <w:t>守</w:t>
            </w:r>
          </w:p>
        </w:tc>
        <w:tc>
          <w:tcPr>
            <w:tcW w:w="16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C6BAE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  <w:rFonts w:ascii="SimSun" w:hAnsi="SimSun" w:eastAsia="SimSun" w:cs="SimSun"/>
              </w:rPr>
              <w:t>度</w:t>
            </w:r>
          </w:p>
        </w:tc>
      </w:tr>
      <w:tr w:rsidR="00D35B81" w:rsidRPr="00FE6BEF" w14:paraId="71D5A49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5B9BC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73754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B-TITLE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68400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I-TITLE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6C13D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B-PER</w:t>
            </w:r>
          </w:p>
        </w:tc>
        <w:tc>
          <w:tcPr>
            <w:tcW w:w="166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42292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I-PER</w:t>
            </w:r>
          </w:p>
        </w:tc>
        <w:tc>
          <w:tcPr>
            <w:tcW w:w="166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307A6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I-PER</w:t>
            </w:r>
          </w:p>
        </w:tc>
      </w:tr>
    </w:tbl>
    <w:p w14:paraId="2C179AB5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2096DC9C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3.3. </w:t>
      </w:r>
      <w:proofErr w:type="spellStart"/>
      <w:r w:rsidRPr="00FE6BEF">
        <w:rPr>
          <w:b/>
          <w:bCs/>
          <w:sz w:val="24"/>
          <w:szCs w:val="24"/>
        </w:rPr>
        <w:t>Thống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kê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dữ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liệu</w:t>
      </w:r>
      <w:proofErr w:type="spellEnd"/>
    </w:p>
    <w:p w14:paraId="569A11C1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3. </w:t>
      </w:r>
      <w:proofErr w:type="spellStart"/>
      <w:r w:rsidRPr="00FE6BEF">
        <w:rPr>
          <w:i/>
          <w:iCs/>
          <w:sz w:val="24"/>
          <w:szCs w:val="24"/>
        </w:rPr>
        <w:t>Thống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kê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ngữ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liệu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sau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loại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bỏ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trùng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lặp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giữa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tập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huấn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luyện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kiểm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thử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2501"/>
        <w:gridCol w:w="2501"/>
        <w:gridCol w:w="2500"/>
      </w:tblGrid>
      <w:tr w:rsidR="00D35B81" w:rsidRPr="00FE6BEF" w14:paraId="57BD6B3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136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80515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2501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D7ED0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Số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2501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AC8BF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Số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token</w:t>
            </w:r>
          </w:p>
        </w:tc>
        <w:tc>
          <w:tcPr>
            <w:tcW w:w="2500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836B7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Số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thực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thể</w:t>
            </w:r>
            <w:proofErr w:type="spellEnd"/>
          </w:p>
        </w:tc>
      </w:tr>
      <w:tr w:rsidR="00D35B81" w:rsidRPr="00FE6BEF" w14:paraId="4CA420DE" w14:textId="77777777">
        <w:tblPrEx>
          <w:tblCellMar>
            <w:top w:w="0" w:type="dxa"/>
            <w:bottom w:w="0" w:type="dxa"/>
          </w:tblCellMar>
        </w:tblPrEx>
        <w:tc>
          <w:tcPr>
            <w:tcW w:w="213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65042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Train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1A77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1.277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81DED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210.927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DAAF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18.287</w:t>
            </w:r>
          </w:p>
        </w:tc>
      </w:tr>
      <w:tr w:rsidR="00D35B81" w:rsidRPr="00FE6BEF" w14:paraId="02B2F462" w14:textId="77777777">
        <w:tblPrEx>
          <w:tblCellMar>
            <w:top w:w="0" w:type="dxa"/>
            <w:bottom w:w="0" w:type="dxa"/>
          </w:tblCellMar>
        </w:tblPrEx>
        <w:tc>
          <w:tcPr>
            <w:tcW w:w="213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8DB06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Dev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B52B6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160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EA29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26.013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BFB5E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2.372</w:t>
            </w:r>
          </w:p>
        </w:tc>
      </w:tr>
      <w:tr w:rsidR="00D35B81" w:rsidRPr="00FE6BEF" w14:paraId="7A9462C4" w14:textId="77777777">
        <w:tblPrEx>
          <w:tblCellMar>
            <w:top w:w="0" w:type="dxa"/>
            <w:bottom w:w="0" w:type="dxa"/>
          </w:tblCellMar>
        </w:tblPrEx>
        <w:tc>
          <w:tcPr>
            <w:tcW w:w="213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55F85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Test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24156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160</w:t>
            </w:r>
          </w:p>
        </w:tc>
        <w:tc>
          <w:tcPr>
            <w:tcW w:w="250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567A1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26.698</w:t>
            </w:r>
          </w:p>
        </w:tc>
        <w:tc>
          <w:tcPr>
            <w:tcW w:w="25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97BF5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2.530</w:t>
            </w:r>
          </w:p>
        </w:tc>
      </w:tr>
      <w:tr w:rsidR="00D35B81" w:rsidRPr="00FE6BEF" w14:paraId="76D7AF2D" w14:textId="77777777">
        <w:tblPrEx>
          <w:tblCellMar>
            <w:top w:w="0" w:type="dxa"/>
            <w:bottom w:w="0" w:type="dxa"/>
          </w:tblCellMar>
        </w:tblPrEx>
        <w:tc>
          <w:tcPr>
            <w:tcW w:w="2136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9DE43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2501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48610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1.597</w:t>
            </w:r>
          </w:p>
        </w:tc>
        <w:tc>
          <w:tcPr>
            <w:tcW w:w="2501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0187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263.638</w:t>
            </w:r>
          </w:p>
        </w:tc>
        <w:tc>
          <w:tcPr>
            <w:tcW w:w="2500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7B13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23.189</w:t>
            </w:r>
          </w:p>
        </w:tc>
      </w:tr>
    </w:tbl>
    <w:p w14:paraId="4B6843C3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79FC77C3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lastRenderedPageBreak/>
        <w:t>Bảng</w:t>
      </w:r>
      <w:proofErr w:type="spellEnd"/>
      <w:r w:rsidRPr="00FE6BEF">
        <w:rPr>
          <w:i/>
          <w:iCs/>
          <w:sz w:val="24"/>
          <w:szCs w:val="24"/>
        </w:rPr>
        <w:t xml:space="preserve"> 4. </w:t>
      </w:r>
      <w:proofErr w:type="spellStart"/>
      <w:r w:rsidRPr="00FE6BEF">
        <w:rPr>
          <w:i/>
          <w:iCs/>
          <w:sz w:val="24"/>
          <w:szCs w:val="24"/>
        </w:rPr>
        <w:t>Phân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bố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thực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tập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dữ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liệu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388"/>
        <w:gridCol w:w="1388"/>
        <w:gridCol w:w="1388"/>
        <w:gridCol w:w="1388"/>
        <w:gridCol w:w="1388"/>
        <w:gridCol w:w="1389"/>
      </w:tblGrid>
      <w:tr w:rsidR="00D35B81" w:rsidRPr="00FE6BEF" w14:paraId="48D44D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B719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90C01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PER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5E1D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LOC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5694E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ORG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9B55E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B860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DTM</w:t>
            </w:r>
          </w:p>
        </w:tc>
        <w:tc>
          <w:tcPr>
            <w:tcW w:w="138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910E0A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Tổng</w:t>
            </w:r>
            <w:proofErr w:type="spellEnd"/>
          </w:p>
        </w:tc>
      </w:tr>
      <w:tr w:rsidR="00D35B81" w:rsidRPr="00FE6BEF" w14:paraId="4B90D81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A0C1D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Train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9F5F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5.905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D741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3.905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BB07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1.974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2E50E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4.524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1745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1.979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84A8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18.287</w:t>
            </w:r>
          </w:p>
        </w:tc>
      </w:tr>
      <w:tr w:rsidR="00D35B81" w:rsidRPr="00FE6BEF" w14:paraId="3E89BB9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BFC90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Dev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FA1A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870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95F8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399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12B28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218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8DCB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635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18E86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250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984B3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2.372</w:t>
            </w:r>
          </w:p>
        </w:tc>
      </w:tr>
      <w:tr w:rsidR="00D35B81" w:rsidRPr="00FE6BEF" w14:paraId="696AA16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ED93E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Test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0B44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765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1D99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471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A4899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249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3F074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656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06E2B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389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3481F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2.530</w:t>
            </w:r>
          </w:p>
        </w:tc>
      </w:tr>
      <w:tr w:rsidR="00D35B81" w:rsidRPr="00FE6BEF" w14:paraId="5869AE2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BE702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1D83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7.540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31AC5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4.775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ACB1E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2.441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32159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5.815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3AC9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2.618</w:t>
            </w:r>
          </w:p>
        </w:tc>
        <w:tc>
          <w:tcPr>
            <w:tcW w:w="138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B1933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23.189</w:t>
            </w:r>
          </w:p>
        </w:tc>
      </w:tr>
    </w:tbl>
    <w:p w14:paraId="694BBE3A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19CD94A9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drawing>
          <wp:inline distT="0" distB="0" distL="0" distR="0" wp14:anchorId="2C57CD0E" wp14:editId="3F626675">
            <wp:extent cx="4591050" cy="2181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C5D9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1. </w:t>
      </w:r>
      <w:proofErr w:type="spellStart"/>
      <w:r w:rsidRPr="00FE6BEF">
        <w:rPr>
          <w:i/>
          <w:iCs/>
          <w:sz w:val="24"/>
          <w:szCs w:val="24"/>
        </w:rPr>
        <w:t>Phân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bố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số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lượng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thực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tập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dữ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liệu</w:t>
      </w:r>
      <w:proofErr w:type="spellEnd"/>
      <w:r w:rsidRPr="00FE6BEF">
        <w:rPr>
          <w:i/>
          <w:iCs/>
          <w:sz w:val="24"/>
          <w:szCs w:val="24"/>
        </w:rPr>
        <w:t xml:space="preserve">. PER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TITLE </w:t>
      </w:r>
      <w:proofErr w:type="spellStart"/>
      <w:r w:rsidRPr="00FE6BEF">
        <w:rPr>
          <w:i/>
          <w:iCs/>
          <w:sz w:val="24"/>
          <w:szCs w:val="24"/>
        </w:rPr>
        <w:t>chiếm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ưu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thế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trong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khi</w:t>
      </w:r>
      <w:proofErr w:type="spellEnd"/>
      <w:r w:rsidRPr="00FE6BEF">
        <w:rPr>
          <w:i/>
          <w:iCs/>
          <w:sz w:val="24"/>
          <w:szCs w:val="24"/>
        </w:rPr>
        <w:t xml:space="preserve"> ORG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DTM </w:t>
      </w:r>
      <w:proofErr w:type="spellStart"/>
      <w:r w:rsidRPr="00FE6BEF">
        <w:rPr>
          <w:i/>
          <w:iCs/>
          <w:sz w:val="24"/>
          <w:szCs w:val="24"/>
        </w:rPr>
        <w:t>là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hai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nhóm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thưa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nhất</w:t>
      </w:r>
      <w:proofErr w:type="spellEnd"/>
      <w:r w:rsidRPr="00FE6BEF">
        <w:rPr>
          <w:i/>
          <w:iCs/>
          <w:sz w:val="24"/>
          <w:szCs w:val="24"/>
        </w:rPr>
        <w:t>.</w:t>
      </w:r>
    </w:p>
    <w:p w14:paraId="10CF075A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lệch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rệt</w:t>
      </w:r>
      <w:proofErr w:type="spellEnd"/>
      <w:r w:rsidRPr="00FE6BEF">
        <w:rPr>
          <w:sz w:val="24"/>
          <w:szCs w:val="24"/>
        </w:rPr>
        <w:t xml:space="preserve">: PER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TITLE </w:t>
      </w:r>
      <w:proofErr w:type="spellStart"/>
      <w:r w:rsidRPr="00FE6BEF">
        <w:rPr>
          <w:sz w:val="24"/>
          <w:szCs w:val="24"/>
        </w:rPr>
        <w:t>chiếm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58%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cộng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chiếm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khoảng</w:t>
      </w:r>
      <w:proofErr w:type="spellEnd"/>
      <w:r w:rsidRPr="00FE6BEF">
        <w:rPr>
          <w:sz w:val="24"/>
          <w:szCs w:val="24"/>
        </w:rPr>
        <w:t xml:space="preserve"> 22</w:t>
      </w:r>
      <w:r w:rsidRPr="00FE6BEF">
        <w:rPr>
          <w:sz w:val="24"/>
          <w:szCs w:val="24"/>
        </w:rPr>
        <w:t xml:space="preserve">%.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khoảng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</w:t>
      </w:r>
    </w:p>
    <w:p w14:paraId="7159C25D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3.4. </w:t>
      </w:r>
      <w:proofErr w:type="spellStart"/>
      <w:r w:rsidRPr="00FE6BEF">
        <w:rPr>
          <w:b/>
          <w:bCs/>
          <w:sz w:val="24"/>
          <w:szCs w:val="24"/>
        </w:rPr>
        <w:t>Thách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thức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của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ngữ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liệu</w:t>
      </w:r>
      <w:proofErr w:type="spellEnd"/>
    </w:p>
    <w:p w14:paraId="1B824C3E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ĐVSKTT </w:t>
      </w:r>
      <w:proofErr w:type="spellStart"/>
      <w:r w:rsidRPr="00FE6BEF">
        <w:rPr>
          <w:sz w:val="24"/>
          <w:szCs w:val="24"/>
        </w:rPr>
        <w:t>đặt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thù</w:t>
      </w:r>
      <w:proofErr w:type="spellEnd"/>
      <w:r w:rsidRPr="00FE6BEF">
        <w:rPr>
          <w:sz w:val="24"/>
          <w:szCs w:val="24"/>
        </w:rPr>
        <w:t xml:space="preserve">: (1)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ngắn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; (2)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nhầm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TITLE/PER; (3)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kèm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châu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phủ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doanh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phường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làm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span LOC; (4) DTM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gặp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; (5)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tạo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tùy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>.</w:t>
      </w:r>
    </w:p>
    <w:p w14:paraId="70B3B412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4. </w:t>
      </w:r>
      <w:proofErr w:type="spellStart"/>
      <w:r w:rsidRPr="00FE6BEF">
        <w:rPr>
          <w:b/>
          <w:bCs/>
          <w:sz w:val="24"/>
          <w:szCs w:val="24"/>
        </w:rPr>
        <w:t>Phương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pháp</w:t>
      </w:r>
      <w:proofErr w:type="spellEnd"/>
    </w:p>
    <w:p w14:paraId="391016AB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4.1. </w:t>
      </w:r>
      <w:proofErr w:type="spellStart"/>
      <w:r w:rsidRPr="00FE6BEF">
        <w:rPr>
          <w:b/>
          <w:bCs/>
          <w:sz w:val="24"/>
          <w:szCs w:val="24"/>
        </w:rPr>
        <w:t>Phát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biểu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bài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toán</w:t>
      </w:r>
      <w:proofErr w:type="spellEnd"/>
    </w:p>
    <w:p w14:paraId="394268FA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Cho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= 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  <w:vertAlign w:val="subscript"/>
        </w:rPr>
        <w:t>1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…,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n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nhiệm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= 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  <w:vertAlign w:val="subscript"/>
        </w:rPr>
        <w:t>1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…,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n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BIO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11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tử</w:t>
      </w:r>
      <w:proofErr w:type="spellEnd"/>
      <w:r w:rsidRPr="00FE6BEF">
        <w:rPr>
          <w:sz w:val="24"/>
          <w:szCs w:val="24"/>
        </w:rPr>
        <w:t xml:space="preserve"> {O, B/I-PER, B/I-LOC, B/I-ORG, B/I-TITLE, B/I-DTM}.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qua </w:t>
      </w:r>
      <w:proofErr w:type="spellStart"/>
      <w:r w:rsidRPr="00FE6BEF">
        <w:rPr>
          <w:sz w:val="24"/>
          <w:szCs w:val="24"/>
        </w:rPr>
        <w:t>bước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>.</w:t>
      </w:r>
    </w:p>
    <w:p w14:paraId="43C203E7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4.2. </w:t>
      </w:r>
      <w:proofErr w:type="spellStart"/>
      <w:r w:rsidRPr="00FE6BEF">
        <w:rPr>
          <w:b/>
          <w:bCs/>
          <w:sz w:val="24"/>
          <w:szCs w:val="24"/>
        </w:rPr>
        <w:t>Kiến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trúc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tổng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</w:p>
    <w:p w14:paraId="051CA0E5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gồm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2): (1)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token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>;</w:t>
      </w:r>
      <w:r w:rsidRPr="00FE6BEF">
        <w:rPr>
          <w:sz w:val="24"/>
          <w:szCs w:val="24"/>
        </w:rPr>
        <w:t xml:space="preserve"> (2) encoder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H; (3)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tuyến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xạ</w:t>
      </w:r>
      <w:proofErr w:type="spellEnd"/>
      <w:r w:rsidRPr="00FE6BEF">
        <w:rPr>
          <w:sz w:val="24"/>
          <w:szCs w:val="24"/>
        </w:rPr>
        <w:t xml:space="preserve"> H sang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11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BIO; (4)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mã</w:t>
      </w:r>
      <w:proofErr w:type="spellEnd"/>
      <w:r w:rsidRPr="00FE6BEF">
        <w:rPr>
          <w:sz w:val="24"/>
          <w:szCs w:val="24"/>
        </w:rPr>
        <w:t xml:space="preserve"> Viterbi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lastRenderedPageBreak/>
        <w:t>phía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nhật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lear</w:t>
      </w:r>
      <w:r w:rsidRPr="00FE6BEF">
        <w:rPr>
          <w:sz w:val="24"/>
          <w:szCs w:val="24"/>
        </w:rPr>
        <w:t xml:space="preserve">ning rate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r w:rsidRPr="00FE6BEF">
        <w:rPr>
          <w:sz w:val="24"/>
          <w:szCs w:val="24"/>
        </w:rPr>
        <w:t xml:space="preserve"> (Howard &amp; Ruder, 2018)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thảm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khốc</w:t>
      </w:r>
      <w:proofErr w:type="spellEnd"/>
      <w:r w:rsidRPr="00FE6BEF">
        <w:rPr>
          <w:sz w:val="24"/>
          <w:szCs w:val="24"/>
        </w:rPr>
        <w:t xml:space="preserve"> (catastrophic forgetting)</w:t>
      </w:r>
      <w:r w:rsidRPr="00FE6BEF">
        <w:rPr>
          <w:sz w:val="24"/>
          <w:szCs w:val="24"/>
        </w:rPr>
        <w:t xml:space="preserve"> (McCloskey &amp; Cohen, 1989)</w:t>
      </w:r>
      <w:r w:rsidRPr="00FE6BEF">
        <w:rPr>
          <w:sz w:val="24"/>
          <w:szCs w:val="24"/>
        </w:rPr>
        <w:t xml:space="preserve"> ở encoder</w:t>
      </w:r>
      <w:r w:rsidRPr="00FE6BEF">
        <w:rPr>
          <w:rStyle w:val="FootnoteReference"/>
          <w:sz w:val="24"/>
          <w:szCs w:val="24"/>
        </w:rPr>
        <w:footnoteReference w:id="27"/>
      </w:r>
      <w:r w:rsidRPr="00FE6BEF">
        <w:rPr>
          <w:sz w:val="24"/>
          <w:szCs w:val="24"/>
        </w:rPr>
        <w:t>.</w:t>
      </w:r>
    </w:p>
    <w:p w14:paraId="36551ADA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drawing>
          <wp:inline distT="0" distB="0" distL="0" distR="0" wp14:anchorId="3D015E36" wp14:editId="5AA14CBF">
            <wp:extent cx="4378960" cy="4849698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0" cy="4864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3F6BB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2. </w:t>
      </w:r>
      <w:proofErr w:type="spellStart"/>
      <w:r w:rsidRPr="00FE6BEF">
        <w:rPr>
          <w:i/>
          <w:iCs/>
          <w:sz w:val="24"/>
          <w:szCs w:val="24"/>
        </w:rPr>
        <w:t>Kiến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trúc</w:t>
      </w:r>
      <w:proofErr w:type="spellEnd"/>
      <w:r w:rsidRPr="00FE6BEF">
        <w:rPr>
          <w:i/>
          <w:iCs/>
          <w:sz w:val="24"/>
          <w:szCs w:val="24"/>
        </w:rPr>
        <w:t xml:space="preserve"> BERT-CRF </w:t>
      </w:r>
      <w:proofErr w:type="spellStart"/>
      <w:r w:rsidRPr="00FE6BEF">
        <w:rPr>
          <w:i/>
          <w:iCs/>
          <w:sz w:val="24"/>
          <w:szCs w:val="24"/>
        </w:rPr>
        <w:t>cho</w:t>
      </w:r>
      <w:proofErr w:type="spellEnd"/>
      <w:r w:rsidRPr="00FE6BEF">
        <w:rPr>
          <w:i/>
          <w:iCs/>
          <w:sz w:val="24"/>
          <w:szCs w:val="24"/>
        </w:rPr>
        <w:t xml:space="preserve"> NER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văn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Hán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Nôm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minh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họa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chuỗi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  <w:rFonts w:eastAsia="SimSun" w:ascii="SimSun" w:hAnsi="SimSun" w:cs="SimSun"/>
        </w:rPr>
        <w:t>太師陳守度</w:t>
      </w:r>
      <w:proofErr w:type="spellEnd"/>
      <w:r w:rsidRPr="00FE6BEF">
        <w:rPr>
          <w:i/>
          <w:iCs/>
          <w:sz w:val="24"/>
          <w:szCs w:val="24"/>
        </w:rPr>
        <w:t xml:space="preserve"> (</w:t>
      </w:r>
      <w:proofErr w:type="spellStart"/>
      <w:r w:rsidRPr="00FE6BEF">
        <w:rPr>
          <w:i/>
          <w:iCs/>
          <w:sz w:val="24"/>
          <w:szCs w:val="24"/>
        </w:rPr>
        <w:t>Thái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sư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Trần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Thủ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Độ</w:t>
      </w:r>
      <w:proofErr w:type="spellEnd"/>
      <w:r w:rsidRPr="00FE6BEF">
        <w:rPr>
          <w:i/>
          <w:iCs/>
          <w:sz w:val="24"/>
          <w:szCs w:val="24"/>
        </w:rPr>
        <w:t>).</w:t>
      </w:r>
    </w:p>
    <w:p w14:paraId="1F4D6676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4.3. Encoder </w:t>
      </w:r>
      <w:proofErr w:type="spellStart"/>
      <w:r w:rsidRPr="00FE6BEF">
        <w:rPr>
          <w:b/>
          <w:bCs/>
          <w:sz w:val="24"/>
          <w:szCs w:val="24"/>
        </w:rPr>
        <w:t>tiền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huấn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luyện</w:t>
      </w:r>
      <w:proofErr w:type="spellEnd"/>
    </w:p>
    <w:p w14:paraId="77608086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>En</w:t>
      </w:r>
      <w:r w:rsidRPr="00FE6BEF">
        <w:rPr>
          <w:sz w:val="24"/>
          <w:szCs w:val="24"/>
        </w:rPr>
        <w:t xml:space="preserve">coder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sang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vector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H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= Encoder(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h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∈ ℝ</w:t>
      </w:r>
      <w:r w:rsidRPr="00FE6BEF">
        <w:rPr>
          <w:rFonts w:ascii="Cambria Math" w:eastAsia="Cambria Math" w:hAnsi="Cambria Math" w:cs="Cambria Math"/>
          <w:sz w:val="24"/>
          <w:szCs w:val="24"/>
          <w:vertAlign w:val="superscript"/>
        </w:rPr>
        <w:t>768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quanh</w:t>
      </w:r>
      <w:proofErr w:type="spellEnd"/>
      <w:r w:rsidRPr="00FE6BEF">
        <w:rPr>
          <w:sz w:val="24"/>
          <w:szCs w:val="24"/>
        </w:rPr>
        <w:t xml:space="preserve"> token, </w:t>
      </w:r>
      <w:proofErr w:type="spellStart"/>
      <w:r w:rsidRPr="00FE6BEF">
        <w:rPr>
          <w:sz w:val="24"/>
          <w:szCs w:val="24"/>
        </w:rPr>
        <w:t>hỗ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nghĩa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thước</w:t>
      </w:r>
      <w:proofErr w:type="spellEnd"/>
      <w:r w:rsidRPr="00FE6BEF">
        <w:rPr>
          <w:sz w:val="24"/>
          <w:szCs w:val="24"/>
        </w:rPr>
        <w:t xml:space="preserve"> base,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kho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rStyle w:val="FootnoteReference"/>
          <w:sz w:val="24"/>
          <w:szCs w:val="24"/>
        </w:rPr>
        <w:footnoteReference w:id="28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rStyle w:val="FootnoteReference"/>
          <w:sz w:val="24"/>
          <w:szCs w:val="24"/>
        </w:rPr>
        <w:footnoteReference w:id="29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GujiRoBERTa</w:t>
      </w:r>
      <w:proofErr w:type="spellEnd"/>
      <w:r w:rsidRPr="00FE6BEF">
        <w:rPr>
          <w:rStyle w:val="FootnoteReference"/>
          <w:sz w:val="24"/>
          <w:szCs w:val="24"/>
        </w:rPr>
        <w:footnoteReference w:id="30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</w:t>
      </w:r>
      <w:r w:rsidRPr="00FE6BEF">
        <w:rPr>
          <w:sz w:val="24"/>
          <w:szCs w:val="24"/>
        </w:rPr>
        <w:t>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chia </w:t>
      </w:r>
      <w:proofErr w:type="spellStart"/>
      <w:r w:rsidRPr="00FE6BEF">
        <w:rPr>
          <w:sz w:val="24"/>
          <w:szCs w:val="24"/>
        </w:rPr>
        <w:t>sẻ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corpus –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nghiệm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6.4.</w:t>
      </w:r>
    </w:p>
    <w:p w14:paraId="4C2F95B5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4.4. </w:t>
      </w:r>
      <w:proofErr w:type="spellStart"/>
      <w:r w:rsidRPr="00FE6BEF">
        <w:rPr>
          <w:b/>
          <w:bCs/>
          <w:sz w:val="24"/>
          <w:szCs w:val="24"/>
        </w:rPr>
        <w:t>Lớp</w:t>
      </w:r>
      <w:proofErr w:type="spellEnd"/>
      <w:r w:rsidRPr="00FE6BEF">
        <w:rPr>
          <w:b/>
          <w:bCs/>
          <w:sz w:val="24"/>
          <w:szCs w:val="24"/>
        </w:rPr>
        <w:t xml:space="preserve"> CRF</w:t>
      </w:r>
    </w:p>
    <w:p w14:paraId="588F1280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Gọi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E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∈ ℝ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perscript"/>
        </w:rPr>
        <w:t>n×11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ma </w:t>
      </w:r>
      <w:proofErr w:type="spellStart"/>
      <w:r w:rsidRPr="00FE6BEF">
        <w:rPr>
          <w:sz w:val="24"/>
          <w:szCs w:val="24"/>
        </w:rPr>
        <w:t>trận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xạ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tuyế</w:t>
      </w:r>
      <w:r w:rsidRPr="00FE6BEF">
        <w:rPr>
          <w:sz w:val="24"/>
          <w:szCs w:val="24"/>
        </w:rPr>
        <w:t>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sinh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A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∈ ℝ</w:t>
      </w:r>
      <w:r w:rsidRPr="00FE6BEF">
        <w:rPr>
          <w:rFonts w:ascii="Cambria Math" w:eastAsia="Cambria Math" w:hAnsi="Cambria Math" w:cs="Cambria Math"/>
          <w:sz w:val="24"/>
          <w:szCs w:val="24"/>
          <w:vertAlign w:val="superscript"/>
        </w:rPr>
        <w:t>11×11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ma </w:t>
      </w:r>
      <w:proofErr w:type="spellStart"/>
      <w:r w:rsidRPr="00FE6BEF">
        <w:rPr>
          <w:sz w:val="24"/>
          <w:szCs w:val="24"/>
        </w:rPr>
        <w:t>trận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(1):</w:t>
      </w:r>
    </w:p>
    <w:p w14:paraId="03C598DD" w14:textId="77777777" w:rsidR="00D35B81" w:rsidRPr="00FE6BEF" w:rsidRDefault="00A03828" w:rsidP="00FE6BEF">
      <w:pPr>
        <w:tabs>
          <w:tab w:val="right" w:pos="9638"/>
        </w:tabs>
        <w:spacing w:before="140" w:after="30" w:line="360" w:lineRule="auto"/>
        <w:ind w:left="900"/>
        <w:rPr>
          <w:sz w:val="24"/>
          <w:szCs w:val="24"/>
        </w:rPr>
      </w:pPr>
      <w:proofErr w:type="gram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lastRenderedPageBreak/>
        <w:t>s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proofErr w:type="gramEnd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) = </w:t>
      </w:r>
      <w:proofErr w:type="spellStart"/>
      <w:r w:rsidRPr="00FE6BEF">
        <w:rPr>
          <w:rFonts w:ascii="Cambria Math" w:eastAsia="Cambria Math" w:hAnsi="Cambria Math" w:cs="Cambria Math"/>
          <w:sz w:val="24"/>
          <w:szCs w:val="24"/>
        </w:rPr>
        <w:t>Σ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perscript"/>
        </w:rPr>
        <w:t>n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=0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 xml:space="preserve"> A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i+1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) + </w:t>
      </w:r>
      <w:proofErr w:type="spellStart"/>
      <w:r w:rsidRPr="00FE6BEF">
        <w:rPr>
          <w:rFonts w:ascii="Cambria Math" w:eastAsia="Cambria Math" w:hAnsi="Cambria Math" w:cs="Cambria Math"/>
          <w:sz w:val="24"/>
          <w:szCs w:val="24"/>
        </w:rPr>
        <w:t>Σ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perscript"/>
        </w:rPr>
        <w:t>n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=1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 xml:space="preserve"> E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i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ab/>
      </w:r>
      <w:r w:rsidRPr="00FE6BEF">
        <w:rPr>
          <w:sz w:val="24"/>
          <w:szCs w:val="24"/>
        </w:rPr>
        <w:t>(1)</w:t>
      </w:r>
    </w:p>
    <w:p w14:paraId="4E85FA07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Xác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su</w:t>
      </w:r>
      <w:r w:rsidRPr="00FE6BEF">
        <w:rPr>
          <w:sz w:val="24"/>
          <w:szCs w:val="24"/>
        </w:rPr>
        <w:t>ấ</w:t>
      </w:r>
      <w:r w:rsidRPr="00FE6BEF">
        <w:rPr>
          <w:sz w:val="24"/>
          <w:szCs w:val="24"/>
        </w:rPr>
        <w:t>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</w:t>
      </w:r>
      <w:r w:rsidRPr="00FE6BEF">
        <w:rPr>
          <w:sz w:val="24"/>
          <w:szCs w:val="24"/>
        </w:rPr>
        <w:t>ủ</w:t>
      </w:r>
      <w:r w:rsidRPr="00FE6BEF">
        <w:rPr>
          <w:sz w:val="24"/>
          <w:szCs w:val="24"/>
        </w:rPr>
        <w:t>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</w:t>
      </w:r>
      <w:r w:rsidRPr="00FE6BEF">
        <w:rPr>
          <w:sz w:val="24"/>
          <w:szCs w:val="24"/>
        </w:rPr>
        <w:t>ỗ</w:t>
      </w:r>
      <w:r w:rsidRPr="00FE6BEF">
        <w:rPr>
          <w:sz w:val="24"/>
          <w:szCs w:val="24"/>
        </w:rPr>
        <w:t>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</w:t>
      </w:r>
      <w:r w:rsidRPr="00FE6BEF">
        <w:rPr>
          <w:sz w:val="24"/>
          <w:szCs w:val="24"/>
        </w:rPr>
        <w:t>ợ</w:t>
      </w:r>
      <w:r w:rsidRPr="00FE6BEF">
        <w:rPr>
          <w:sz w:val="24"/>
          <w:szCs w:val="24"/>
        </w:rPr>
        <w:t>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</w:t>
      </w:r>
      <w:r w:rsidRPr="00FE6BEF">
        <w:rPr>
          <w:sz w:val="24"/>
          <w:szCs w:val="24"/>
        </w:rPr>
        <w:t>ẩ</w:t>
      </w:r>
      <w:r w:rsidRPr="00FE6BEF">
        <w:rPr>
          <w:sz w:val="24"/>
          <w:szCs w:val="24"/>
        </w:rPr>
        <w:t>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</w:t>
      </w:r>
      <w:r w:rsidRPr="00FE6BEF">
        <w:rPr>
          <w:sz w:val="24"/>
          <w:szCs w:val="24"/>
        </w:rPr>
        <w:t>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</w:t>
      </w:r>
      <w:r w:rsidRPr="00FE6BEF">
        <w:rPr>
          <w:sz w:val="24"/>
          <w:szCs w:val="24"/>
        </w:rPr>
        <w:t>ỗ</w:t>
      </w:r>
      <w:r w:rsidRPr="00FE6BEF">
        <w:rPr>
          <w:sz w:val="24"/>
          <w:szCs w:val="24"/>
        </w:rPr>
        <w:t>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</w:t>
      </w:r>
      <w:r w:rsidRPr="00FE6BEF">
        <w:rPr>
          <w:sz w:val="24"/>
          <w:szCs w:val="24"/>
        </w:rPr>
        <w:t>ợ</w:t>
      </w:r>
      <w:r w:rsidRPr="00FE6BEF">
        <w:rPr>
          <w:sz w:val="24"/>
          <w:szCs w:val="24"/>
        </w:rPr>
        <w:t>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</w:t>
      </w:r>
      <w:r w:rsidRPr="00FE6BEF">
        <w:rPr>
          <w:sz w:val="24"/>
          <w:szCs w:val="24"/>
        </w:rPr>
        <w:t>ệ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sz w:val="24"/>
          <w:szCs w:val="24"/>
        </w:rPr>
        <w:t>𝒴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>:</w:t>
      </w:r>
    </w:p>
    <w:p w14:paraId="04D5AAAD" w14:textId="77777777" w:rsidR="00D35B81" w:rsidRPr="00FE6BEF" w:rsidRDefault="00A03828" w:rsidP="00FE6BEF">
      <w:pPr>
        <w:tabs>
          <w:tab w:val="right" w:pos="9638"/>
        </w:tabs>
        <w:spacing w:before="140" w:after="30" w:line="360" w:lineRule="auto"/>
        <w:ind w:left="900"/>
        <w:rPr>
          <w:sz w:val="24"/>
          <w:szCs w:val="24"/>
        </w:rPr>
      </w:pPr>
      <w:proofErr w:type="gram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P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proofErr w:type="gramEnd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|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>) = exp(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s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</w:rPr>
        <w:t>))  /  Σ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 xml:space="preserve">Y′ ∈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𝒴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(X)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exp(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s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Y′</w:t>
      </w:r>
      <w:r w:rsidRPr="00FE6BEF">
        <w:rPr>
          <w:rFonts w:ascii="Cambria Math" w:eastAsia="Cambria Math" w:hAnsi="Cambria Math" w:cs="Cambria Math"/>
          <w:sz w:val="24"/>
          <w:szCs w:val="24"/>
        </w:rPr>
        <w:t>))</w:t>
      </w:r>
      <w:r w:rsidRPr="00FE6BEF">
        <w:rPr>
          <w:sz w:val="24"/>
          <w:szCs w:val="24"/>
        </w:rPr>
        <w:tab/>
      </w:r>
      <w:r w:rsidRPr="00FE6BEF">
        <w:rPr>
          <w:sz w:val="24"/>
          <w:szCs w:val="24"/>
        </w:rPr>
        <w:t>(2)</w:t>
      </w:r>
    </w:p>
    <w:p w14:paraId="140150F1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log-likelihood </w:t>
      </w:r>
      <w:proofErr w:type="spellStart"/>
      <w:r w:rsidRPr="00FE6BEF">
        <w:rPr>
          <w:sz w:val="24"/>
          <w:szCs w:val="24"/>
        </w:rPr>
        <w:t>âm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>:</w:t>
      </w:r>
    </w:p>
    <w:p w14:paraId="118AF9D5" w14:textId="77777777" w:rsidR="00D35B81" w:rsidRPr="00FE6BEF" w:rsidRDefault="00A03828" w:rsidP="00FE6BEF">
      <w:pPr>
        <w:tabs>
          <w:tab w:val="right" w:pos="9638"/>
        </w:tabs>
        <w:spacing w:before="140" w:after="30" w:line="360" w:lineRule="auto"/>
        <w:ind w:left="900"/>
        <w:rPr>
          <w:sz w:val="24"/>
          <w:szCs w:val="24"/>
        </w:rPr>
      </w:pPr>
      <w:r w:rsidRPr="00FE6BEF">
        <w:rPr>
          <w:rFonts w:ascii="Cambria Math" w:eastAsia="Cambria Math" w:hAnsi="Cambria Math" w:cs="Cambria Math"/>
          <w:sz w:val="24"/>
          <w:szCs w:val="24"/>
        </w:rPr>
        <w:t>ℒ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= − log </w:t>
      </w:r>
      <w:proofErr w:type="gram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P</w:t>
      </w:r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proofErr w:type="gramEnd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  <w:vertAlign w:val="superscript"/>
        </w:rPr>
        <w:t>*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|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ab/>
      </w:r>
      <w:r w:rsidRPr="00FE6BEF">
        <w:rPr>
          <w:sz w:val="24"/>
          <w:szCs w:val="24"/>
        </w:rPr>
        <w:t>(3)</w:t>
      </w:r>
    </w:p>
    <w:p w14:paraId="1B9F1069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Khi </w:t>
      </w:r>
      <w:proofErr w:type="spellStart"/>
      <w:r w:rsidRPr="00FE6BEF">
        <w:rPr>
          <w:sz w:val="24"/>
          <w:szCs w:val="24"/>
        </w:rPr>
        <w:t>suy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luận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tìm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Viterbi</w:t>
      </w:r>
      <w:r w:rsidRPr="00FE6BEF">
        <w:rPr>
          <w:sz w:val="24"/>
          <w:szCs w:val="24"/>
        </w:rPr>
        <w:t xml:space="preserve"> (Forney, 1973)</w:t>
      </w:r>
      <w:r w:rsidRPr="00FE6BEF">
        <w:rPr>
          <w:rStyle w:val="FootnoteReference"/>
          <w:sz w:val="24"/>
          <w:szCs w:val="24"/>
        </w:rPr>
        <w:footnoteReference w:id="31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tạp</w:t>
      </w:r>
      <w:proofErr w:type="spellEnd"/>
      <w:r w:rsidRPr="00FE6BEF">
        <w:rPr>
          <w:sz w:val="24"/>
          <w:szCs w:val="24"/>
        </w:rPr>
        <w:t xml:space="preserve"> </w:t>
      </w:r>
      <w:proofErr w:type="gramStart"/>
      <w:r w:rsidRPr="00FE6BEF">
        <w:rPr>
          <w:rFonts w:ascii="Cambria Math" w:eastAsia="Cambria Math" w:hAnsi="Cambria Math" w:cs="Cambria Math"/>
          <w:sz w:val="24"/>
          <w:szCs w:val="24"/>
        </w:rPr>
        <w:t>O(</w:t>
      </w:r>
      <w:proofErr w:type="gramEnd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n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· |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L</w:t>
      </w:r>
      <w:r w:rsidRPr="00FE6BEF">
        <w:rPr>
          <w:rFonts w:ascii="Cambria Math" w:eastAsia="Cambria Math" w:hAnsi="Cambria Math" w:cs="Cambria Math"/>
          <w:sz w:val="24"/>
          <w:szCs w:val="24"/>
        </w:rPr>
        <w:t>|</w:t>
      </w:r>
      <w:r w:rsidRPr="00FE6BEF">
        <w:rPr>
          <w:rFonts w:ascii="Cambria Math" w:eastAsia="Cambria Math" w:hAnsi="Cambria Math" w:cs="Cambria Math"/>
          <w:sz w:val="24"/>
          <w:szCs w:val="24"/>
          <w:vertAlign w:val="superscript"/>
        </w:rPr>
        <w:t>2</w:t>
      </w:r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|L|</w:t>
      </w:r>
      <w:r w:rsidRPr="00FE6BEF">
        <w:rPr>
          <w:sz w:val="24"/>
          <w:szCs w:val="24"/>
        </w:rPr>
        <w:t xml:space="preserve"> = 11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>:</w:t>
      </w:r>
    </w:p>
    <w:p w14:paraId="4045502E" w14:textId="77777777" w:rsidR="00D35B81" w:rsidRPr="00FE6BEF" w:rsidRDefault="00A03828" w:rsidP="00FE6BEF">
      <w:pPr>
        <w:tabs>
          <w:tab w:val="right" w:pos="9638"/>
        </w:tabs>
        <w:spacing w:before="140" w:after="30" w:line="360" w:lineRule="auto"/>
        <w:ind w:left="900"/>
        <w:rPr>
          <w:sz w:val="24"/>
          <w:szCs w:val="24"/>
        </w:rPr>
      </w:pP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Ŷ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= </w:t>
      </w:r>
      <w:proofErr w:type="spellStart"/>
      <w:r w:rsidRPr="00FE6BEF">
        <w:rPr>
          <w:rFonts w:ascii="Cambria Math" w:eastAsia="Cambria Math" w:hAnsi="Cambria Math" w:cs="Cambria Math"/>
          <w:sz w:val="24"/>
          <w:szCs w:val="24"/>
        </w:rPr>
        <w:t>argmax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Y</w:t>
      </w:r>
      <w:proofErr w:type="spellEnd"/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 xml:space="preserve"> ∈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𝒴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(X</w:t>
      </w:r>
      <w:proofErr w:type="gramStart"/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)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 xml:space="preserve">  s</w:t>
      </w:r>
      <w:proofErr w:type="gramEnd"/>
      <w:r w:rsidRPr="00FE6BEF">
        <w:rPr>
          <w:rFonts w:ascii="Cambria Math" w:eastAsia="Cambria Math" w:hAnsi="Cambria Math" w:cs="Cambria Math"/>
          <w:sz w:val="24"/>
          <w:szCs w:val="24"/>
        </w:rPr>
        <w:t>(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X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,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Y</w:t>
      </w:r>
      <w:r w:rsidRPr="00FE6BEF">
        <w:rPr>
          <w:rFonts w:ascii="Cambria Math" w:eastAsia="Cambria Math" w:hAnsi="Cambria Math" w:cs="Cambria Math"/>
          <w:sz w:val="24"/>
          <w:szCs w:val="24"/>
        </w:rPr>
        <w:t>)</w:t>
      </w:r>
      <w:r w:rsidRPr="00FE6BEF">
        <w:rPr>
          <w:sz w:val="24"/>
          <w:szCs w:val="24"/>
        </w:rPr>
        <w:tab/>
      </w:r>
      <w:r w:rsidRPr="00FE6BEF">
        <w:rPr>
          <w:sz w:val="24"/>
          <w:szCs w:val="24"/>
        </w:rPr>
        <w:t>(4)</w:t>
      </w:r>
    </w:p>
    <w:p w14:paraId="3E21CBDA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Vai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trò</w:t>
      </w:r>
      <w:proofErr w:type="spellEnd"/>
      <w:r w:rsidRPr="00FE6BEF">
        <w:rPr>
          <w:sz w:val="24"/>
          <w:szCs w:val="24"/>
        </w:rPr>
        <w:t xml:space="preserve"> then </w:t>
      </w:r>
      <w:proofErr w:type="spellStart"/>
      <w:r w:rsidRPr="00FE6BEF">
        <w:rPr>
          <w:sz w:val="24"/>
          <w:szCs w:val="24"/>
        </w:rPr>
        <w:t>chốt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ma </w:t>
      </w:r>
      <w:proofErr w:type="spellStart"/>
      <w:r w:rsidRPr="00FE6BEF">
        <w:rPr>
          <w:sz w:val="24"/>
          <w:szCs w:val="24"/>
        </w:rPr>
        <w:t>trận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A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BIO, </w:t>
      </w:r>
      <w:proofErr w:type="spellStart"/>
      <w:r w:rsidRPr="00FE6BEF">
        <w:rPr>
          <w:sz w:val="24"/>
          <w:szCs w:val="24"/>
        </w:rPr>
        <w:t>chẳng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O → I-X,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B-X → I-Y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X ≠ Y, qua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những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phi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chặn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3 </w:t>
      </w:r>
      <w:proofErr w:type="spellStart"/>
      <w:r w:rsidRPr="00FE6BEF">
        <w:rPr>
          <w:sz w:val="24"/>
          <w:szCs w:val="24"/>
        </w:rPr>
        <w:t>minh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>.</w:t>
      </w:r>
    </w:p>
    <w:p w14:paraId="31964D8D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drawing>
          <wp:inline distT="0" distB="0" distL="0" distR="0" wp14:anchorId="16FEA06E" wp14:editId="415D5C53">
            <wp:extent cx="4591050" cy="2266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9EE84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3. </w:t>
      </w:r>
      <w:proofErr w:type="spellStart"/>
      <w:r w:rsidRPr="00FE6BEF">
        <w:rPr>
          <w:i/>
          <w:iCs/>
          <w:sz w:val="24"/>
          <w:szCs w:val="24"/>
        </w:rPr>
        <w:t>Giải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mã</w:t>
      </w:r>
      <w:proofErr w:type="spellEnd"/>
      <w:r w:rsidRPr="00FE6BEF">
        <w:rPr>
          <w:i/>
          <w:iCs/>
          <w:sz w:val="24"/>
          <w:szCs w:val="24"/>
        </w:rPr>
        <w:t xml:space="preserve"> Viterbi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lưới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: CRF </w:t>
      </w:r>
      <w:proofErr w:type="spellStart"/>
      <w:r w:rsidRPr="00FE6BEF">
        <w:rPr>
          <w:i/>
          <w:iCs/>
          <w:sz w:val="24"/>
          <w:szCs w:val="24"/>
        </w:rPr>
        <w:t>chọn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chuỗi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có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tổng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điểm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phát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xạ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chuyển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tiếp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lớn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nhất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thay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vì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lấy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tốt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nhất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từng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vị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trí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một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cách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độc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lập</w:t>
      </w:r>
      <w:proofErr w:type="spellEnd"/>
      <w:r w:rsidRPr="00FE6BEF">
        <w:rPr>
          <w:i/>
          <w:iCs/>
          <w:sz w:val="24"/>
          <w:szCs w:val="24"/>
        </w:rPr>
        <w:t>.</w:t>
      </w:r>
    </w:p>
    <w:p w14:paraId="59B0250E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5. </w:t>
      </w:r>
      <w:proofErr w:type="spellStart"/>
      <w:r w:rsidRPr="00FE6BEF">
        <w:rPr>
          <w:b/>
          <w:bCs/>
          <w:sz w:val="24"/>
          <w:szCs w:val="24"/>
        </w:rPr>
        <w:t>Thiết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lập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nghiệm</w:t>
      </w:r>
      <w:proofErr w:type="spellEnd"/>
    </w:p>
    <w:p w14:paraId="558A6187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5.1. </w:t>
      </w:r>
      <w:proofErr w:type="spellStart"/>
      <w:r w:rsidRPr="00FE6BEF">
        <w:rPr>
          <w:b/>
          <w:bCs/>
          <w:sz w:val="24"/>
          <w:szCs w:val="24"/>
        </w:rPr>
        <w:t>Cấu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mô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</w:p>
    <w:p w14:paraId="38CC50E9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5)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đảm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viện</w:t>
      </w:r>
      <w:proofErr w:type="spellEnd"/>
      <w:r w:rsidRPr="00FE6BEF">
        <w:rPr>
          <w:sz w:val="24"/>
          <w:szCs w:val="24"/>
        </w:rPr>
        <w:t xml:space="preserve"> Transformers</w:t>
      </w:r>
      <w:r w:rsidRPr="00FE6BEF">
        <w:rPr>
          <w:sz w:val="24"/>
          <w:szCs w:val="24"/>
        </w:rPr>
        <w:t xml:space="preserve"> (Wolf et al., 2020)</w:t>
      </w:r>
      <w:r w:rsidRPr="00FE6BEF">
        <w:rPr>
          <w:rStyle w:val="FootnoteReference"/>
          <w:sz w:val="24"/>
          <w:szCs w:val="24"/>
        </w:rPr>
        <w:footnoteReference w:id="32"/>
      </w:r>
      <w:r w:rsidRPr="00FE6BEF">
        <w:rPr>
          <w:sz w:val="24"/>
          <w:szCs w:val="24"/>
        </w:rPr>
        <w:t>.</w:t>
      </w:r>
    </w:p>
    <w:p w14:paraId="1148BE75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5. </w:t>
      </w:r>
      <w:proofErr w:type="spellStart"/>
      <w:r w:rsidRPr="00FE6BEF">
        <w:rPr>
          <w:i/>
          <w:iCs/>
          <w:sz w:val="24"/>
          <w:szCs w:val="24"/>
        </w:rPr>
        <w:t>Cấu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siêu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tham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số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dùng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chung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mọi</w:t>
      </w:r>
      <w:proofErr w:type="spellEnd"/>
      <w:r w:rsidRPr="00FE6BEF">
        <w:rPr>
          <w:i/>
          <w:iCs/>
          <w:sz w:val="24"/>
          <w:szCs w:val="24"/>
        </w:rPr>
        <w:t xml:space="preserve"> back</w:t>
      </w:r>
      <w:r w:rsidRPr="00FE6BEF">
        <w:rPr>
          <w:i/>
          <w:iCs/>
          <w:sz w:val="24"/>
          <w:szCs w:val="24"/>
        </w:rPr>
        <w:t xml:space="preserve">bone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phương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pháp</w:t>
      </w:r>
      <w:proofErr w:type="spellEnd"/>
      <w:r w:rsidRPr="00FE6BEF">
        <w:rPr>
          <w:i/>
          <w:iCs/>
          <w:sz w:val="24"/>
          <w:szCs w:val="24"/>
        </w:rPr>
        <w:t xml:space="preserve"> so </w:t>
      </w:r>
      <w:proofErr w:type="spellStart"/>
      <w:r w:rsidRPr="00FE6BEF">
        <w:rPr>
          <w:i/>
          <w:iCs/>
          <w:sz w:val="24"/>
          <w:szCs w:val="24"/>
        </w:rPr>
        <w:t>sánh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D35B81" w:rsidRPr="00FE6BEF" w14:paraId="3B2A26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1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BF50B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Siêu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tham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481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95260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Giá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trị</w:t>
            </w:r>
            <w:proofErr w:type="spellEnd"/>
          </w:p>
        </w:tc>
      </w:tr>
      <w:tr w:rsidR="00D35B81" w:rsidRPr="00FE6BEF" w14:paraId="3FB8AEBA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105599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Mô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hình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tiền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huấn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luyện</w:t>
            </w:r>
            <w:proofErr w:type="spellEnd"/>
            <w:r w:rsidRPr="00FE6BEF">
              <w:rPr>
                <w:sz w:val="24"/>
                <w:szCs w:val="24"/>
              </w:rPr>
              <w:t xml:space="preserve"> (</w:t>
            </w:r>
            <w:proofErr w:type="spellStart"/>
            <w:r w:rsidRPr="00FE6BEF">
              <w:rPr>
                <w:sz w:val="24"/>
                <w:szCs w:val="24"/>
              </w:rPr>
              <w:t>cấu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hình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đề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xuất</w:t>
            </w:r>
            <w:proofErr w:type="spellEnd"/>
            <w:r w:rsidRPr="00FE6BEF">
              <w:rPr>
                <w:sz w:val="24"/>
                <w:szCs w:val="24"/>
              </w:rPr>
              <w:t>)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B0A50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SIKU-BERT/</w:t>
            </w:r>
            <w:proofErr w:type="spellStart"/>
            <w:r w:rsidRPr="00FE6BEF">
              <w:rPr>
                <w:sz w:val="24"/>
                <w:szCs w:val="24"/>
              </w:rPr>
              <w:t>sikubert</w:t>
            </w:r>
            <w:proofErr w:type="spellEnd"/>
          </w:p>
        </w:tc>
      </w:tr>
      <w:tr w:rsidR="00D35B81" w:rsidRPr="00FE6BEF" w14:paraId="598B6743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3E89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Tokenizer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CECC9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AutoTokenizer</w:t>
            </w:r>
            <w:proofErr w:type="spellEnd"/>
            <w:r w:rsidRPr="00FE6BEF">
              <w:rPr>
                <w:sz w:val="24"/>
                <w:szCs w:val="24"/>
              </w:rPr>
              <w:t xml:space="preserve"> (</w:t>
            </w:r>
            <w:proofErr w:type="spellStart"/>
            <w:r w:rsidRPr="00FE6BEF">
              <w:rPr>
                <w:sz w:val="24"/>
                <w:szCs w:val="24"/>
              </w:rPr>
              <w:t>cấp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ký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tự</w:t>
            </w:r>
            <w:proofErr w:type="spellEnd"/>
            <w:r w:rsidRPr="00FE6BEF">
              <w:rPr>
                <w:sz w:val="24"/>
                <w:szCs w:val="24"/>
              </w:rPr>
              <w:t>)</w:t>
            </w:r>
          </w:p>
        </w:tc>
      </w:tr>
      <w:tr w:rsidR="00D35B81" w:rsidRPr="00FE6BEF" w14:paraId="08A5ECBB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056E3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Độ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dài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chuỗi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tối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đa</w:t>
            </w:r>
            <w:proofErr w:type="spellEnd"/>
            <w:r w:rsidRPr="00FE6BEF">
              <w:rPr>
                <w:sz w:val="24"/>
                <w:szCs w:val="24"/>
              </w:rPr>
              <w:t xml:space="preserve"> (</w:t>
            </w:r>
            <w:proofErr w:type="spellStart"/>
            <w:r w:rsidRPr="00FE6BEF">
              <w:rPr>
                <w:sz w:val="24"/>
                <w:szCs w:val="24"/>
              </w:rPr>
              <w:t>max_len</w:t>
            </w:r>
            <w:proofErr w:type="spellEnd"/>
            <w:r w:rsidRPr="00FE6BEF">
              <w:rPr>
                <w:sz w:val="24"/>
                <w:szCs w:val="24"/>
              </w:rPr>
              <w:t>)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6173D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256</w:t>
            </w:r>
          </w:p>
        </w:tc>
      </w:tr>
      <w:tr w:rsidR="00D35B81" w:rsidRPr="00FE6BEF" w14:paraId="0F56A7C0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776B8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lastRenderedPageBreak/>
              <w:t>Thuật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toán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tối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ưu</w:t>
            </w:r>
            <w:proofErr w:type="spellEnd"/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649FE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AdamW</w:t>
            </w:r>
            <w:proofErr w:type="spellEnd"/>
          </w:p>
        </w:tc>
      </w:tr>
      <w:tr w:rsidR="00D35B81" w:rsidRPr="00FE6BEF" w14:paraId="07D04391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6E33E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Learning rate (encoder)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95BB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 × 10</w:t>
            </w:r>
            <w:r w:rsidRPr="00FE6BEF">
              <w:rPr>
                <w:sz w:val="24"/>
                <w:szCs w:val="24"/>
                <w:vertAlign w:val="superscript"/>
              </w:rPr>
              <w:t>−5</w:t>
            </w:r>
          </w:p>
        </w:tc>
      </w:tr>
      <w:tr w:rsidR="00D35B81" w:rsidRPr="00FE6BEF" w14:paraId="5CD6B625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BCBB1C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Learning rate (</w:t>
            </w:r>
            <w:proofErr w:type="spellStart"/>
            <w:r w:rsidRPr="00FE6BEF">
              <w:rPr>
                <w:sz w:val="24"/>
                <w:szCs w:val="24"/>
              </w:rPr>
              <w:t>lớp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phía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trên</w:t>
            </w:r>
            <w:proofErr w:type="spellEnd"/>
            <w:r w:rsidRPr="00FE6BEF">
              <w:rPr>
                <w:sz w:val="24"/>
                <w:szCs w:val="24"/>
              </w:rPr>
              <w:t>)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30C2B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 × 10</w:t>
            </w:r>
            <w:r w:rsidRPr="00FE6BEF">
              <w:rPr>
                <w:sz w:val="24"/>
                <w:szCs w:val="24"/>
                <w:vertAlign w:val="superscript"/>
              </w:rPr>
              <w:t>−3</w:t>
            </w:r>
          </w:p>
        </w:tc>
      </w:tr>
      <w:tr w:rsidR="00D35B81" w:rsidRPr="00FE6BEF" w14:paraId="5C288289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6924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Batch size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618F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16</w:t>
            </w:r>
          </w:p>
        </w:tc>
      </w:tr>
      <w:tr w:rsidR="00D35B81" w:rsidRPr="00FE6BEF" w14:paraId="3170A3F3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24B490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Số</w:t>
            </w:r>
            <w:proofErr w:type="spellEnd"/>
            <w:r w:rsidRPr="00FE6BEF">
              <w:rPr>
                <w:sz w:val="24"/>
                <w:szCs w:val="24"/>
              </w:rPr>
              <w:t xml:space="preserve"> epoch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2FB64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20, early-stop patience 5 (</w:t>
            </w:r>
            <w:proofErr w:type="spellStart"/>
            <w:r w:rsidRPr="00FE6BEF">
              <w:rPr>
                <w:sz w:val="24"/>
                <w:szCs w:val="24"/>
              </w:rPr>
              <w:t>tốt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nhất</w:t>
            </w:r>
            <w:proofErr w:type="spellEnd"/>
            <w:r w:rsidRPr="00FE6BEF">
              <w:rPr>
                <w:sz w:val="24"/>
                <w:szCs w:val="24"/>
              </w:rPr>
              <w:t>: epoch 18)</w:t>
            </w:r>
          </w:p>
        </w:tc>
      </w:tr>
      <w:tr w:rsidR="00D35B81" w:rsidRPr="00FE6BEF" w14:paraId="13939C46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4E792B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Tỉ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lệ</w:t>
            </w:r>
            <w:proofErr w:type="spellEnd"/>
            <w:r w:rsidRPr="00FE6BEF">
              <w:rPr>
                <w:sz w:val="24"/>
                <w:szCs w:val="24"/>
              </w:rPr>
              <w:t xml:space="preserve"> warm-up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B42E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0,1</w:t>
            </w:r>
          </w:p>
        </w:tc>
      </w:tr>
      <w:tr w:rsidR="00D35B81" w:rsidRPr="00FE6BEF" w14:paraId="4F6F2C36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DEEDEB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Random seed</w:t>
            </w:r>
          </w:p>
        </w:tc>
        <w:tc>
          <w:tcPr>
            <w:tcW w:w="481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5A0499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42</w:t>
            </w:r>
          </w:p>
        </w:tc>
      </w:tr>
    </w:tbl>
    <w:p w14:paraId="76FFEA28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52C6F8DE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Thuật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AdamW</w:t>
      </w:r>
      <w:r w:rsidRPr="00FE6BEF">
        <w:rPr>
          <w:sz w:val="24"/>
          <w:szCs w:val="24"/>
        </w:rPr>
        <w:t xml:space="preserve"> (Loshchilov &amp; Hutter, 2019)</w:t>
      </w:r>
      <w:proofErr w:type="spellEnd"/>
      <w:r w:rsidRPr="00FE6BEF">
        <w:rPr>
          <w:rStyle w:val="FootnoteReference"/>
          <w:sz w:val="24"/>
          <w:szCs w:val="24"/>
        </w:rPr>
        <w:footnoteReference w:id="33"/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learning rate </w:t>
      </w:r>
      <w:proofErr w:type="spellStart"/>
      <w:r w:rsidRPr="00FE6BEF">
        <w:rPr>
          <w:sz w:val="24"/>
          <w:szCs w:val="24"/>
        </w:rPr>
        <w:t>tuyến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đoạn</w:t>
      </w:r>
      <w:proofErr w:type="spellEnd"/>
      <w:r w:rsidRPr="00FE6BEF">
        <w:rPr>
          <w:sz w:val="24"/>
          <w:szCs w:val="24"/>
        </w:rPr>
        <w:t xml:space="preserve"> warm-up. </w:t>
      </w:r>
      <w:proofErr w:type="spellStart"/>
      <w:r w:rsidRPr="00FE6BEF">
        <w:rPr>
          <w:sz w:val="24"/>
          <w:szCs w:val="24"/>
        </w:rPr>
        <w:t>Độ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256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nhờ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vậy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mọi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F1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</w:t>
      </w:r>
      <w:r w:rsidRPr="00FE6BEF">
        <w:rPr>
          <w:sz w:val="24"/>
          <w:szCs w:val="24"/>
        </w:rPr>
        <w:t>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support = 2.530,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4. Hai learning rate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(10</w:t>
      </w:r>
      <w:r w:rsidRPr="00FE6BEF">
        <w:rPr>
          <w:sz w:val="24"/>
          <w:szCs w:val="24"/>
          <w:vertAlign w:val="superscript"/>
        </w:rPr>
        <w:t>−5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10</w:t>
      </w:r>
      <w:r w:rsidRPr="00FE6BEF">
        <w:rPr>
          <w:sz w:val="24"/>
          <w:szCs w:val="24"/>
          <w:vertAlign w:val="superscript"/>
        </w:rPr>
        <w:t>−3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tuyến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CRF) </w:t>
      </w:r>
      <w:proofErr w:type="spellStart"/>
      <w:r w:rsidRPr="00FE6BEF">
        <w:rPr>
          <w:sz w:val="24"/>
          <w:szCs w:val="24"/>
        </w:rPr>
        <w:t>phản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tắc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nêu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4.2. </w:t>
      </w:r>
      <w:proofErr w:type="spellStart"/>
      <w:r w:rsidRPr="00FE6BEF">
        <w:rPr>
          <w:sz w:val="24"/>
          <w:szCs w:val="24"/>
        </w:rPr>
        <w:t>Mọi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random seed </w:t>
      </w:r>
      <w:proofErr w:type="spellStart"/>
      <w:r w:rsidRPr="00FE6BEF">
        <w:rPr>
          <w:sz w:val="24"/>
          <w:szCs w:val="24"/>
        </w:rPr>
        <w:t>cố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(42)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khởi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tạo</w:t>
      </w:r>
      <w:proofErr w:type="spellEnd"/>
      <w:r w:rsidRPr="00FE6BEF">
        <w:rPr>
          <w:sz w:val="24"/>
          <w:szCs w:val="24"/>
        </w:rPr>
        <w:t>.</w:t>
      </w:r>
    </w:p>
    <w:p w14:paraId="36462BB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5.2. Baseline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các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</w:t>
      </w:r>
      <w:r w:rsidRPr="00FE6BEF">
        <w:rPr>
          <w:b/>
          <w:bCs/>
          <w:sz w:val="24"/>
          <w:szCs w:val="24"/>
        </w:rPr>
        <w:t>ấu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hình</w:t>
      </w:r>
      <w:proofErr w:type="spellEnd"/>
      <w:r w:rsidRPr="00FE6BEF">
        <w:rPr>
          <w:b/>
          <w:bCs/>
          <w:sz w:val="24"/>
          <w:szCs w:val="24"/>
        </w:rPr>
        <w:t xml:space="preserve"> so </w:t>
      </w:r>
      <w:proofErr w:type="spellStart"/>
      <w:r w:rsidRPr="00FE6BEF">
        <w:rPr>
          <w:b/>
          <w:bCs/>
          <w:sz w:val="24"/>
          <w:szCs w:val="24"/>
        </w:rPr>
        <w:t>sánh</w:t>
      </w:r>
      <w:proofErr w:type="spellEnd"/>
    </w:p>
    <w:p w14:paraId="3D073DB5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baseline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classification head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thường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</w:t>
      </w:r>
      <w:proofErr w:type="spellEnd"/>
      <w:r w:rsidRPr="00FE6BEF">
        <w:rPr>
          <w:sz w:val="24"/>
          <w:szCs w:val="24"/>
        </w:rPr>
        <w:t xml:space="preserve">.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CRF (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backbone,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góp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CRF.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trò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encoder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GujiRoBERTa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giữ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nguyên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CRF, </w:t>
      </w:r>
      <w:proofErr w:type="spellStart"/>
      <w:r w:rsidRPr="00FE6BEF">
        <w:rPr>
          <w:sz w:val="24"/>
          <w:szCs w:val="24"/>
        </w:rPr>
        <w:t>max_len</w:t>
      </w:r>
      <w:proofErr w:type="spellEnd"/>
      <w:r w:rsidRPr="00FE6BEF">
        <w:rPr>
          <w:sz w:val="24"/>
          <w:szCs w:val="24"/>
        </w:rPr>
        <w:t xml:space="preserve"> = 256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mọi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>.</w:t>
      </w:r>
    </w:p>
    <w:p w14:paraId="59D70DC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5.3. </w:t>
      </w:r>
      <w:proofErr w:type="spellStart"/>
      <w:r w:rsidRPr="00FE6BEF">
        <w:rPr>
          <w:b/>
          <w:bCs/>
          <w:sz w:val="24"/>
          <w:szCs w:val="24"/>
        </w:rPr>
        <w:t>Độ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đo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đánh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giá</w:t>
      </w:r>
      <w:proofErr w:type="spellEnd"/>
    </w:p>
    <w:p w14:paraId="2A37D6D8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Precision (P), Recall (R)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F1-score ở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(entity-level)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ước</w:t>
      </w:r>
      <w:proofErr w:type="spellEnd"/>
      <w:r w:rsidRPr="00FE6BEF">
        <w:rPr>
          <w:sz w:val="24"/>
          <w:szCs w:val="24"/>
        </w:rPr>
        <w:t xml:space="preserve"> CoNLL-2003</w:t>
      </w:r>
      <w:r w:rsidRPr="00FE6BEF">
        <w:rPr>
          <w:rStyle w:val="FootnoteReference"/>
          <w:sz w:val="24"/>
          <w:szCs w:val="24"/>
        </w:rPr>
        <w:footnoteReference w:id="34"/>
      </w:r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trái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biên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seqeval</w:t>
      </w:r>
      <w:r w:rsidRPr="00FE6BEF">
        <w:rPr>
          <w:sz w:val="24"/>
          <w:szCs w:val="24"/>
        </w:rPr>
        <w:t xml:space="preserve"> (Nakayama, 2018)</w:t>
      </w:r>
      <w:proofErr w:type="spellEnd"/>
      <w:r w:rsidRPr="00FE6BEF">
        <w:rPr>
          <w:rStyle w:val="FootnoteReference"/>
          <w:sz w:val="24"/>
          <w:szCs w:val="24"/>
        </w:rPr>
        <w:footnoteReference w:id="35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Quy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khắt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khe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kể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cấp</w:t>
      </w:r>
      <w:proofErr w:type="spellEnd"/>
      <w:r w:rsidRPr="00FE6BEF">
        <w:rPr>
          <w:sz w:val="24"/>
          <w:szCs w:val="24"/>
        </w:rPr>
        <w:t xml:space="preserve"> token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cắt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ngắn</w:t>
      </w:r>
      <w:proofErr w:type="spellEnd"/>
      <w:r w:rsidRPr="00FE6BEF">
        <w:rPr>
          <w:sz w:val="24"/>
          <w:szCs w:val="24"/>
        </w:rPr>
        <w:t xml:space="preserve"> span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tả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6.7 </w:t>
      </w:r>
      <w:proofErr w:type="spellStart"/>
      <w:r w:rsidRPr="00FE6BEF">
        <w:rPr>
          <w:sz w:val="24"/>
          <w:szCs w:val="24"/>
        </w:rPr>
        <w:t>gây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>.</w:t>
      </w:r>
    </w:p>
    <w:p w14:paraId="3B39F09D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 </w:t>
      </w:r>
      <w:proofErr w:type="spellStart"/>
      <w:r w:rsidRPr="00FE6BEF">
        <w:rPr>
          <w:b/>
          <w:bCs/>
          <w:sz w:val="24"/>
          <w:szCs w:val="24"/>
        </w:rPr>
        <w:t>Kết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quả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thảo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luận</w:t>
      </w:r>
      <w:proofErr w:type="spellEnd"/>
    </w:p>
    <w:p w14:paraId="38D0903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6.1. </w:t>
      </w:r>
      <w:proofErr w:type="spellStart"/>
      <w:r w:rsidRPr="00FE6BEF">
        <w:rPr>
          <w:b/>
          <w:bCs/>
          <w:sz w:val="24"/>
          <w:szCs w:val="24"/>
        </w:rPr>
        <w:t>Kết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quả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tổng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</w:p>
    <w:p w14:paraId="3438D436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góp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mà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đổi</w:t>
      </w:r>
      <w:proofErr w:type="spellEnd"/>
      <w:r w:rsidRPr="00FE6BEF">
        <w:rPr>
          <w:sz w:val="24"/>
          <w:szCs w:val="24"/>
        </w:rPr>
        <w:t xml:space="preserve"> backbone,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6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CRF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encoder.</w:t>
      </w:r>
    </w:p>
    <w:p w14:paraId="0331F3BD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lastRenderedPageBreak/>
        <w:t>Bảng</w:t>
      </w:r>
      <w:proofErr w:type="spellEnd"/>
      <w:r w:rsidRPr="00FE6BEF">
        <w:rPr>
          <w:i/>
          <w:iCs/>
          <w:sz w:val="24"/>
          <w:szCs w:val="24"/>
        </w:rPr>
        <w:t xml:space="preserve"> 6. </w:t>
      </w:r>
      <w:proofErr w:type="spellStart"/>
      <w:r w:rsidRPr="00FE6BEF">
        <w:rPr>
          <w:i/>
          <w:iCs/>
          <w:sz w:val="24"/>
          <w:szCs w:val="24"/>
        </w:rPr>
        <w:t>Kết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quả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tổng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tập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kiểm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thử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cùng</w:t>
      </w:r>
      <w:proofErr w:type="spellEnd"/>
      <w:r w:rsidRPr="00FE6BEF">
        <w:rPr>
          <w:i/>
          <w:iCs/>
          <w:sz w:val="24"/>
          <w:szCs w:val="24"/>
        </w:rPr>
        <w:t xml:space="preserve"> backbone </w:t>
      </w:r>
      <w:proofErr w:type="spellStart"/>
      <w:r w:rsidRPr="00FE6BEF">
        <w:rPr>
          <w:i/>
          <w:iCs/>
          <w:sz w:val="24"/>
          <w:szCs w:val="24"/>
        </w:rPr>
        <w:t>GuwenBERT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2"/>
        <w:gridCol w:w="1922"/>
        <w:gridCol w:w="1922"/>
        <w:gridCol w:w="1922"/>
      </w:tblGrid>
      <w:tr w:rsidR="00D35B81" w:rsidRPr="00FE6BEF" w14:paraId="4AA517F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7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603E2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Mô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hình</w:t>
            </w:r>
            <w:proofErr w:type="spellEnd"/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3D234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E513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FEE50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F1</w:t>
            </w:r>
          </w:p>
        </w:tc>
      </w:tr>
      <w:tr w:rsidR="00D35B81" w:rsidRPr="00FE6BEF" w14:paraId="3F2CA9FC" w14:textId="77777777">
        <w:tblPrEx>
          <w:tblCellMar>
            <w:top w:w="0" w:type="dxa"/>
            <w:bottom w:w="0" w:type="dxa"/>
          </w:tblCellMar>
        </w:tblPrEx>
        <w:tc>
          <w:tcPr>
            <w:tcW w:w="3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95DB3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GuwenBERT</w:t>
            </w:r>
            <w:proofErr w:type="spellEnd"/>
            <w:r w:rsidRPr="00FE6BEF">
              <w:rPr>
                <w:sz w:val="24"/>
                <w:szCs w:val="24"/>
              </w:rPr>
              <w:t xml:space="preserve"> + </w:t>
            </w:r>
            <w:proofErr w:type="spellStart"/>
            <w:r w:rsidRPr="00FE6BEF">
              <w:rPr>
                <w:sz w:val="24"/>
                <w:szCs w:val="24"/>
              </w:rPr>
              <w:t>Softmax</w:t>
            </w:r>
            <w:proofErr w:type="spellEnd"/>
            <w:r w:rsidRPr="00FE6BEF">
              <w:rPr>
                <w:sz w:val="24"/>
                <w:szCs w:val="24"/>
              </w:rPr>
              <w:t xml:space="preserve"> (baseline)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0891F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0,573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3C22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0,619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B8EA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0,595</w:t>
            </w:r>
          </w:p>
        </w:tc>
      </w:tr>
      <w:tr w:rsidR="00D35B81" w:rsidRPr="00FE6BEF" w14:paraId="66985ED1" w14:textId="77777777">
        <w:tblPrEx>
          <w:tblCellMar>
            <w:top w:w="0" w:type="dxa"/>
            <w:bottom w:w="0" w:type="dxa"/>
          </w:tblCellMar>
        </w:tblPrEx>
        <w:tc>
          <w:tcPr>
            <w:tcW w:w="387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81F23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GuwenBERT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+ CRF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357D9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0,669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F2B3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0,623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C9F3B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0,645</w:t>
            </w:r>
          </w:p>
        </w:tc>
      </w:tr>
    </w:tbl>
    <w:p w14:paraId="7E7A6ADD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3962928D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+ CRF </w:t>
      </w:r>
      <w:proofErr w:type="spellStart"/>
      <w:r w:rsidRPr="00FE6BEF">
        <w:rPr>
          <w:sz w:val="24"/>
          <w:szCs w:val="24"/>
        </w:rPr>
        <w:t>đạt</w:t>
      </w:r>
      <w:proofErr w:type="spellEnd"/>
      <w:r w:rsidRPr="00FE6BEF">
        <w:rPr>
          <w:sz w:val="24"/>
          <w:szCs w:val="24"/>
        </w:rPr>
        <w:t xml:space="preserve"> F1-score 64,5%, 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5,0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trăm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baseline 59,5%. </w:t>
      </w:r>
      <w:proofErr w:type="spellStart"/>
      <w:r w:rsidRPr="00FE6BEF">
        <w:rPr>
          <w:sz w:val="24"/>
          <w:szCs w:val="24"/>
        </w:rPr>
        <w:t>Mức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yếu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Precision (+9,6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: 0,573 → 0,669),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Recall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đổi</w:t>
      </w:r>
      <w:proofErr w:type="spellEnd"/>
      <w:r w:rsidRPr="00FE6BEF">
        <w:rPr>
          <w:sz w:val="24"/>
          <w:szCs w:val="24"/>
        </w:rPr>
        <w:t xml:space="preserve"> (0,619 → 0,623).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yếu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giúp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span </w:t>
      </w:r>
      <w:proofErr w:type="spellStart"/>
      <w:r w:rsidRPr="00FE6BEF">
        <w:rPr>
          <w:sz w:val="24"/>
          <w:szCs w:val="24"/>
        </w:rPr>
        <w:t>bị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mảnh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giúp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thêm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mới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+ CRF, F1 = 67,2%)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bày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6.4.</w:t>
      </w:r>
    </w:p>
    <w:p w14:paraId="159D0537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6.2. </w:t>
      </w:r>
      <w:proofErr w:type="spellStart"/>
      <w:r w:rsidRPr="00FE6BEF">
        <w:rPr>
          <w:b/>
          <w:bCs/>
          <w:sz w:val="24"/>
          <w:szCs w:val="24"/>
        </w:rPr>
        <w:t>Kết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quả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theo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từng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loại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</w:p>
    <w:p w14:paraId="43DDC83A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7. </w:t>
      </w:r>
      <w:proofErr w:type="spellStart"/>
      <w:r w:rsidRPr="00FE6BEF">
        <w:rPr>
          <w:i/>
          <w:iCs/>
          <w:sz w:val="24"/>
          <w:szCs w:val="24"/>
        </w:rPr>
        <w:t>Kết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quả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từng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nhóm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thực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cùng</w:t>
      </w:r>
      <w:proofErr w:type="spellEnd"/>
      <w:r w:rsidRPr="00FE6BEF">
        <w:rPr>
          <w:i/>
          <w:iCs/>
          <w:sz w:val="24"/>
          <w:szCs w:val="24"/>
        </w:rPr>
        <w:t xml:space="preserve"> ba</w:t>
      </w:r>
      <w:r w:rsidRPr="00FE6BEF">
        <w:rPr>
          <w:i/>
          <w:iCs/>
          <w:sz w:val="24"/>
          <w:szCs w:val="24"/>
        </w:rPr>
        <w:t xml:space="preserve">ckbone </w:t>
      </w:r>
      <w:proofErr w:type="spellStart"/>
      <w:r w:rsidRPr="00FE6BEF">
        <w:rPr>
          <w:i/>
          <w:iCs/>
          <w:sz w:val="24"/>
          <w:szCs w:val="24"/>
        </w:rPr>
        <w:t>GuwenBERT</w:t>
      </w:r>
      <w:proofErr w:type="spellEnd"/>
      <w:r w:rsidRPr="00FE6BEF">
        <w:rPr>
          <w:i/>
          <w:iCs/>
          <w:sz w:val="24"/>
          <w:szCs w:val="24"/>
        </w:rPr>
        <w:t xml:space="preserve"> (baseline so </w:t>
      </w:r>
      <w:proofErr w:type="spellStart"/>
      <w:r w:rsidRPr="00FE6BEF">
        <w:rPr>
          <w:i/>
          <w:iCs/>
          <w:sz w:val="24"/>
          <w:szCs w:val="24"/>
        </w:rPr>
        <w:t>với</w:t>
      </w:r>
      <w:proofErr w:type="spellEnd"/>
      <w:r w:rsidRPr="00FE6BEF">
        <w:rPr>
          <w:i/>
          <w:iCs/>
          <w:sz w:val="24"/>
          <w:szCs w:val="24"/>
        </w:rPr>
        <w:t xml:space="preserve"> +CRF).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1388"/>
        <w:gridCol w:w="1388"/>
        <w:gridCol w:w="1388"/>
        <w:gridCol w:w="1388"/>
        <w:gridCol w:w="1388"/>
        <w:gridCol w:w="1389"/>
      </w:tblGrid>
      <w:tr w:rsidR="00D35B81" w:rsidRPr="00FE6BEF" w14:paraId="5232E67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72A3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Nhãn</w:t>
            </w:r>
            <w:proofErr w:type="spellEnd"/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B755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P (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Softmax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D08F8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R (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Softmax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DEAA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F1 (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Softmax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BF071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P (CRF)</w:t>
            </w:r>
          </w:p>
        </w:tc>
        <w:tc>
          <w:tcPr>
            <w:tcW w:w="1388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80E19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R (CRF)</w:t>
            </w:r>
          </w:p>
        </w:tc>
        <w:tc>
          <w:tcPr>
            <w:tcW w:w="138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5A3F1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F1 (CRF)</w:t>
            </w:r>
          </w:p>
        </w:tc>
      </w:tr>
      <w:tr w:rsidR="00D35B81" w:rsidRPr="00FE6BEF" w14:paraId="5E14052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BF406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PER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16E14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0,68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CE02B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0,74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4A113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83982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0,76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706E2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0,74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3E962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0,75</w:t>
            </w:r>
          </w:p>
        </w:tc>
      </w:tr>
      <w:tr w:rsidR="00D35B81" w:rsidRPr="00FE6BEF" w14:paraId="796D40B7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77E7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LOC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5B836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0,53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C0C8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0,60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08C32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0,56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26BA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0,59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59CFD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0,59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8854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0,59</w:t>
            </w:r>
          </w:p>
        </w:tc>
      </w:tr>
      <w:tr w:rsidR="00D35B81" w:rsidRPr="00FE6BEF" w14:paraId="3602F33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58A38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ORG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86D71A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0,48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F6BE8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0,47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F9640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0,47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FC9A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0,59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79C0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0,47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D89CC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0,52</w:t>
            </w:r>
          </w:p>
        </w:tc>
      </w:tr>
      <w:tr w:rsidR="00D35B81" w:rsidRPr="00FE6BEF" w14:paraId="37CD2A2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38F03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TITLE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64AED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0,54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94832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77BA6A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0,58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7798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0,65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3D3396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0,67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F0E6A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0,66</w:t>
            </w:r>
          </w:p>
        </w:tc>
      </w:tr>
      <w:tr w:rsidR="00D35B81" w:rsidRPr="00FE6BEF" w14:paraId="16472059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D7B8D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DTM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DB0EA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E3B3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2944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0,51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060A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0,64</w:t>
            </w:r>
          </w:p>
        </w:tc>
        <w:tc>
          <w:tcPr>
            <w:tcW w:w="138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9E63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0,46</w:t>
            </w:r>
          </w:p>
        </w:tc>
        <w:tc>
          <w:tcPr>
            <w:tcW w:w="138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1211F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0,53</w:t>
            </w:r>
          </w:p>
        </w:tc>
      </w:tr>
      <w:tr w:rsidR="00D35B81" w:rsidRPr="00FE6BEF" w14:paraId="61B83B27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B0A90F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Micro avg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527D2A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0,573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98907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0,619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EC229E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0,595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F8D00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0,669</w:t>
            </w:r>
          </w:p>
        </w:tc>
        <w:tc>
          <w:tcPr>
            <w:tcW w:w="1388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50909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0,623</w:t>
            </w:r>
          </w:p>
        </w:tc>
        <w:tc>
          <w:tcPr>
            <w:tcW w:w="138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C74BEA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0,645</w:t>
            </w:r>
          </w:p>
        </w:tc>
      </w:tr>
    </w:tbl>
    <w:p w14:paraId="73C23DC7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7DC8E9BC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drawing>
          <wp:inline distT="0" distB="0" distL="0" distR="0" wp14:anchorId="35ABB71E" wp14:editId="179CC102">
            <wp:extent cx="4591050" cy="2257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C79C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4. F1-score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từng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của</w:t>
      </w:r>
      <w:proofErr w:type="spellEnd"/>
      <w:r w:rsidRPr="00FE6BEF">
        <w:rPr>
          <w:i/>
          <w:iCs/>
          <w:sz w:val="24"/>
          <w:szCs w:val="24"/>
        </w:rPr>
        <w:t xml:space="preserve"> baseline </w:t>
      </w:r>
      <w:proofErr w:type="spellStart"/>
      <w:r w:rsidRPr="00FE6BEF">
        <w:rPr>
          <w:i/>
          <w:iCs/>
          <w:sz w:val="24"/>
          <w:szCs w:val="24"/>
        </w:rPr>
        <w:t>softmax</w:t>
      </w:r>
      <w:proofErr w:type="spellEnd"/>
      <w:r w:rsidRPr="00FE6BEF">
        <w:rPr>
          <w:i/>
          <w:iCs/>
          <w:sz w:val="24"/>
          <w:szCs w:val="24"/>
        </w:rPr>
        <w:t xml:space="preserve"> so </w:t>
      </w:r>
      <w:proofErr w:type="spellStart"/>
      <w:r w:rsidRPr="00FE6BEF">
        <w:rPr>
          <w:i/>
          <w:iCs/>
          <w:sz w:val="24"/>
          <w:szCs w:val="24"/>
        </w:rPr>
        <w:t>với</w:t>
      </w:r>
      <w:proofErr w:type="spellEnd"/>
      <w:r w:rsidRPr="00FE6BEF">
        <w:rPr>
          <w:i/>
          <w:iCs/>
          <w:sz w:val="24"/>
          <w:szCs w:val="24"/>
        </w:rPr>
        <w:t xml:space="preserve"> BERT-CRF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cùng</w:t>
      </w:r>
      <w:proofErr w:type="spellEnd"/>
      <w:r w:rsidRPr="00FE6BEF">
        <w:rPr>
          <w:i/>
          <w:iCs/>
          <w:sz w:val="24"/>
          <w:szCs w:val="24"/>
        </w:rPr>
        <w:t xml:space="preserve"> backbone </w:t>
      </w:r>
      <w:proofErr w:type="spellStart"/>
      <w:r w:rsidRPr="00FE6BEF">
        <w:rPr>
          <w:i/>
          <w:iCs/>
          <w:sz w:val="24"/>
          <w:szCs w:val="24"/>
        </w:rPr>
        <w:t>GuwenBERT</w:t>
      </w:r>
      <w:proofErr w:type="spellEnd"/>
      <w:r w:rsidRPr="00FE6BEF">
        <w:rPr>
          <w:i/>
          <w:iCs/>
          <w:sz w:val="24"/>
          <w:szCs w:val="24"/>
        </w:rPr>
        <w:t xml:space="preserve">; </w:t>
      </w:r>
      <w:proofErr w:type="spellStart"/>
      <w:r w:rsidRPr="00FE6BEF">
        <w:rPr>
          <w:i/>
          <w:iCs/>
          <w:sz w:val="24"/>
          <w:szCs w:val="24"/>
        </w:rPr>
        <w:t>số</w:t>
      </w:r>
      <w:proofErr w:type="spellEnd"/>
      <w:r w:rsidRPr="00FE6BEF">
        <w:rPr>
          <w:i/>
          <w:iCs/>
          <w:sz w:val="24"/>
          <w:szCs w:val="24"/>
        </w:rPr>
        <w:t xml:space="preserve"> in </w:t>
      </w:r>
      <w:proofErr w:type="spellStart"/>
      <w:r w:rsidRPr="00FE6BEF">
        <w:rPr>
          <w:i/>
          <w:iCs/>
          <w:sz w:val="24"/>
          <w:szCs w:val="24"/>
        </w:rPr>
        <w:t>đậm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phía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là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mức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chênh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lệch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tính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bằng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điểm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phần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trăm</w:t>
      </w:r>
      <w:proofErr w:type="spellEnd"/>
      <w:r w:rsidRPr="00FE6BEF">
        <w:rPr>
          <w:i/>
          <w:iCs/>
          <w:sz w:val="24"/>
          <w:szCs w:val="24"/>
        </w:rPr>
        <w:t>.</w:t>
      </w:r>
    </w:p>
    <w:p w14:paraId="01E57E52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PER </w:t>
      </w:r>
      <w:proofErr w:type="spellStart"/>
      <w:r w:rsidRPr="00FE6BEF">
        <w:rPr>
          <w:sz w:val="24"/>
          <w:szCs w:val="24"/>
        </w:rPr>
        <w:t>đạt</w:t>
      </w:r>
      <w:proofErr w:type="spellEnd"/>
      <w:r w:rsidRPr="00FE6BEF">
        <w:rPr>
          <w:sz w:val="24"/>
          <w:szCs w:val="24"/>
        </w:rPr>
        <w:t xml:space="preserve"> F1 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(0,75) </w:t>
      </w:r>
      <w:proofErr w:type="spellStart"/>
      <w:r w:rsidRPr="00FE6BEF">
        <w:rPr>
          <w:sz w:val="24"/>
          <w:szCs w:val="24"/>
        </w:rPr>
        <w:t>nhờ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họ</w:t>
      </w:r>
      <w:proofErr w:type="spellEnd"/>
      <w:r w:rsidRPr="00FE6BEF">
        <w:rPr>
          <w:sz w:val="24"/>
          <w:szCs w:val="24"/>
        </w:rPr>
        <w:t xml:space="preserve"> +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tương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đố</w:t>
      </w:r>
      <w:r w:rsidRPr="00FE6BEF">
        <w:rPr>
          <w:sz w:val="24"/>
          <w:szCs w:val="24"/>
        </w:rPr>
        <w:t>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ổn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. ORG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đạt</w:t>
      </w:r>
      <w:proofErr w:type="spellEnd"/>
      <w:r w:rsidRPr="00FE6BEF">
        <w:rPr>
          <w:sz w:val="24"/>
          <w:szCs w:val="24"/>
        </w:rPr>
        <w:t xml:space="preserve"> F1 </w:t>
      </w:r>
      <w:proofErr w:type="spellStart"/>
      <w:r w:rsidRPr="00FE6BEF">
        <w:rPr>
          <w:sz w:val="24"/>
          <w:szCs w:val="24"/>
        </w:rPr>
        <w:t>thấp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(0,52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0,53) ở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yếu</w:t>
      </w:r>
      <w:proofErr w:type="spellEnd"/>
      <w:r w:rsidRPr="00FE6BEF">
        <w:rPr>
          <w:sz w:val="24"/>
          <w:szCs w:val="24"/>
        </w:rPr>
        <w:t xml:space="preserve"> do Recall </w:t>
      </w:r>
      <w:proofErr w:type="spellStart"/>
      <w:r w:rsidRPr="00FE6BEF">
        <w:rPr>
          <w:sz w:val="24"/>
          <w:szCs w:val="24"/>
        </w:rPr>
        <w:t>thấp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sót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ORG/DTM </w:t>
      </w:r>
      <w:proofErr w:type="spellStart"/>
      <w:r w:rsidRPr="00FE6BEF">
        <w:rPr>
          <w:sz w:val="24"/>
          <w:szCs w:val="24"/>
        </w:rPr>
        <w:t>ngắn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>.</w:t>
      </w:r>
    </w:p>
    <w:p w14:paraId="5C2BD0AD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lastRenderedPageBreak/>
        <w:t xml:space="preserve">6.3. </w:t>
      </w:r>
      <w:proofErr w:type="spellStart"/>
      <w:r w:rsidRPr="00FE6BEF">
        <w:rPr>
          <w:b/>
          <w:bCs/>
          <w:sz w:val="24"/>
          <w:szCs w:val="24"/>
        </w:rPr>
        <w:t>Tác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động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của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lớp</w:t>
      </w:r>
      <w:proofErr w:type="spellEnd"/>
      <w:r w:rsidRPr="00FE6BEF">
        <w:rPr>
          <w:b/>
          <w:bCs/>
          <w:sz w:val="24"/>
          <w:szCs w:val="24"/>
        </w:rPr>
        <w:t xml:space="preserve"> CRF</w:t>
      </w:r>
    </w:p>
    <w:p w14:paraId="17F1623B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CRF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ở TITLE (0,58 → 0,66,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8 </w:t>
      </w:r>
      <w:proofErr w:type="spellStart"/>
      <w:r w:rsidRPr="00FE6BEF">
        <w:rPr>
          <w:sz w:val="24"/>
          <w:szCs w:val="24"/>
        </w:rPr>
        <w:t>điể</w:t>
      </w:r>
      <w:r w:rsidRPr="00FE6BEF">
        <w:rPr>
          <w:sz w:val="24"/>
          <w:szCs w:val="24"/>
        </w:rPr>
        <w:t>m</w:t>
      </w:r>
      <w:proofErr w:type="spellEnd"/>
      <w:r w:rsidRPr="00FE6BEF">
        <w:rPr>
          <w:sz w:val="24"/>
          <w:szCs w:val="24"/>
        </w:rPr>
        <w:t xml:space="preserve">), ORG (0,47 → 0,52,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5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PER (0,71 → 0,75,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4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).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thường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ràng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chuyển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</w:t>
      </w:r>
      <w:r w:rsidRPr="00FE6BEF">
        <w:rPr>
          <w:sz w:val="24"/>
          <w:szCs w:val="24"/>
        </w:rPr>
        <w:t>g</w:t>
      </w:r>
      <w:proofErr w:type="spellEnd"/>
      <w:r w:rsidRPr="00FE6BEF">
        <w:rPr>
          <w:sz w:val="24"/>
          <w:szCs w:val="24"/>
        </w:rPr>
        <w:t xml:space="preserve">. Xu </w:t>
      </w:r>
      <w:proofErr w:type="spellStart"/>
      <w:r w:rsidRPr="00FE6BEF">
        <w:rPr>
          <w:sz w:val="24"/>
          <w:szCs w:val="24"/>
        </w:rPr>
        <w:t>hướng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: CRF </w:t>
      </w:r>
      <w:proofErr w:type="spellStart"/>
      <w:r w:rsidRPr="00FE6BEF">
        <w:rPr>
          <w:sz w:val="24"/>
          <w:szCs w:val="24"/>
        </w:rPr>
        <w:t>nâng</w:t>
      </w:r>
      <w:proofErr w:type="spellEnd"/>
      <w:r w:rsidRPr="00FE6BEF">
        <w:rPr>
          <w:sz w:val="24"/>
          <w:szCs w:val="24"/>
        </w:rPr>
        <w:t xml:space="preserve"> Precision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nâng</w:t>
      </w:r>
      <w:proofErr w:type="spellEnd"/>
      <w:r w:rsidRPr="00FE6BEF">
        <w:rPr>
          <w:sz w:val="24"/>
          <w:szCs w:val="24"/>
        </w:rPr>
        <w:t xml:space="preserve"> Recall.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ở DTM, Precision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(0,51 → 0,64)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Recall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giảm</w:t>
      </w:r>
      <w:proofErr w:type="spellEnd"/>
      <w:r w:rsidRPr="00FE6BEF">
        <w:rPr>
          <w:sz w:val="24"/>
          <w:szCs w:val="24"/>
        </w:rPr>
        <w:t xml:space="preserve"> (0,51 → 0,46),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trở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thưa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</w:t>
      </w:r>
      <w:r w:rsidRPr="00FE6BEF">
        <w:rPr>
          <w:sz w:val="24"/>
          <w:szCs w:val="24"/>
        </w:rPr>
        <w:t>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đổi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sót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>.</w:t>
      </w:r>
    </w:p>
    <w:p w14:paraId="225232B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6.4. So </w:t>
      </w:r>
      <w:proofErr w:type="spellStart"/>
      <w:r w:rsidRPr="00FE6BEF">
        <w:rPr>
          <w:b/>
          <w:bCs/>
          <w:sz w:val="24"/>
          <w:szCs w:val="24"/>
        </w:rPr>
        <w:t>sánh</w:t>
      </w:r>
      <w:proofErr w:type="spellEnd"/>
      <w:r w:rsidRPr="00FE6BEF">
        <w:rPr>
          <w:b/>
          <w:bCs/>
          <w:sz w:val="24"/>
          <w:szCs w:val="24"/>
        </w:rPr>
        <w:t xml:space="preserve"> backbone </w:t>
      </w:r>
      <w:proofErr w:type="spellStart"/>
      <w:r w:rsidRPr="00FE6BEF">
        <w:rPr>
          <w:b/>
          <w:bCs/>
          <w:sz w:val="24"/>
          <w:szCs w:val="24"/>
        </w:rPr>
        <w:t>tiền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huấn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luyện</w:t>
      </w:r>
      <w:proofErr w:type="spellEnd"/>
    </w:p>
    <w:p w14:paraId="466FB885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8. So </w:t>
      </w:r>
      <w:proofErr w:type="spellStart"/>
      <w:r w:rsidRPr="00FE6BEF">
        <w:rPr>
          <w:i/>
          <w:iCs/>
          <w:sz w:val="24"/>
          <w:szCs w:val="24"/>
        </w:rPr>
        <w:t>sánh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ba</w:t>
      </w:r>
      <w:proofErr w:type="spellEnd"/>
      <w:r w:rsidRPr="00FE6BEF">
        <w:rPr>
          <w:i/>
          <w:iCs/>
          <w:sz w:val="24"/>
          <w:szCs w:val="24"/>
        </w:rPr>
        <w:t xml:space="preserve"> backbone, </w:t>
      </w:r>
      <w:proofErr w:type="spellStart"/>
      <w:r w:rsidRPr="00FE6BEF">
        <w:rPr>
          <w:i/>
          <w:iCs/>
          <w:sz w:val="24"/>
          <w:szCs w:val="24"/>
        </w:rPr>
        <w:t>đều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kết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hợp</w:t>
      </w:r>
      <w:proofErr w:type="spellEnd"/>
      <w:r w:rsidRPr="00FE6BEF">
        <w:rPr>
          <w:i/>
          <w:iCs/>
          <w:sz w:val="24"/>
          <w:szCs w:val="24"/>
        </w:rPr>
        <w:t xml:space="preserve"> CRF, </w:t>
      </w:r>
      <w:proofErr w:type="spellStart"/>
      <w:r w:rsidRPr="00FE6BEF">
        <w:rPr>
          <w:i/>
          <w:iCs/>
          <w:sz w:val="24"/>
          <w:szCs w:val="24"/>
        </w:rPr>
        <w:t>cùng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siêu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tham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số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max_len</w:t>
      </w:r>
      <w:proofErr w:type="spellEnd"/>
      <w:r w:rsidRPr="00FE6BEF">
        <w:rPr>
          <w:i/>
          <w:iCs/>
          <w:sz w:val="24"/>
          <w:szCs w:val="24"/>
        </w:rPr>
        <w:t xml:space="preserve"> = 256.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2"/>
        <w:gridCol w:w="1922"/>
        <w:gridCol w:w="1922"/>
        <w:gridCol w:w="1922"/>
      </w:tblGrid>
      <w:tr w:rsidR="00D35B81" w:rsidRPr="00FE6BEF" w14:paraId="13CD0F6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7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6A8B2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Backbone</w:t>
            </w:r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2A17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78FBD0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192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61537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F1</w:t>
            </w:r>
          </w:p>
        </w:tc>
      </w:tr>
      <w:tr w:rsidR="00D35B81" w:rsidRPr="00FE6BEF" w14:paraId="2B0B5668" w14:textId="77777777">
        <w:tblPrEx>
          <w:tblCellMar>
            <w:top w:w="0" w:type="dxa"/>
            <w:bottom w:w="0" w:type="dxa"/>
          </w:tblCellMar>
        </w:tblPrEx>
        <w:tc>
          <w:tcPr>
            <w:tcW w:w="3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D5655F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GuwenBERT</w:t>
            </w:r>
            <w:proofErr w:type="spellEnd"/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9EBDC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0,669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E2A9E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0,623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9D928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0,645</w:t>
            </w:r>
          </w:p>
        </w:tc>
      </w:tr>
      <w:tr w:rsidR="00D35B81" w:rsidRPr="00FE6BEF" w14:paraId="2D80E1A2" w14:textId="77777777">
        <w:tblPrEx>
          <w:tblCellMar>
            <w:top w:w="0" w:type="dxa"/>
            <w:bottom w:w="0" w:type="dxa"/>
          </w:tblCellMar>
        </w:tblPrEx>
        <w:tc>
          <w:tcPr>
            <w:tcW w:w="387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FE95F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GujiRoBERTa</w:t>
            </w:r>
            <w:proofErr w:type="spellEnd"/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CB274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0,691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AF8C6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0,636</w:t>
            </w:r>
          </w:p>
        </w:tc>
        <w:tc>
          <w:tcPr>
            <w:tcW w:w="192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A977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0,663</w:t>
            </w:r>
          </w:p>
        </w:tc>
      </w:tr>
      <w:tr w:rsidR="00D35B81" w:rsidRPr="00FE6BEF" w14:paraId="47EE79FD" w14:textId="77777777">
        <w:tblPrEx>
          <w:tblCellMar>
            <w:top w:w="0" w:type="dxa"/>
            <w:bottom w:w="0" w:type="dxa"/>
          </w:tblCellMar>
        </w:tblPrEx>
        <w:tc>
          <w:tcPr>
            <w:tcW w:w="387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5CC8EF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SikuBERT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đề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xuất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9564CC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0,696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8B62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0,650</w:t>
            </w:r>
          </w:p>
        </w:tc>
        <w:tc>
          <w:tcPr>
            <w:tcW w:w="1922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800FE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0,672</w:t>
            </w:r>
          </w:p>
        </w:tc>
      </w:tr>
    </w:tbl>
    <w:p w14:paraId="22CAC8C9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588593BF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drawing>
          <wp:inline distT="0" distB="0" distL="0" distR="0" wp14:anchorId="73A52BA9" wp14:editId="2288EC9B">
            <wp:extent cx="4591050" cy="1971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1E03B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5. (a) So </w:t>
      </w:r>
      <w:proofErr w:type="spellStart"/>
      <w:r w:rsidRPr="00FE6BEF">
        <w:rPr>
          <w:i/>
          <w:iCs/>
          <w:sz w:val="24"/>
          <w:szCs w:val="24"/>
        </w:rPr>
        <w:t>sánh</w:t>
      </w:r>
      <w:proofErr w:type="spellEnd"/>
      <w:r w:rsidRPr="00FE6BEF">
        <w:rPr>
          <w:i/>
          <w:iCs/>
          <w:sz w:val="24"/>
          <w:szCs w:val="24"/>
        </w:rPr>
        <w:t xml:space="preserve"> P/R/F1 </w:t>
      </w:r>
      <w:proofErr w:type="spellStart"/>
      <w:r w:rsidRPr="00FE6BEF">
        <w:rPr>
          <w:i/>
          <w:iCs/>
          <w:sz w:val="24"/>
          <w:szCs w:val="24"/>
        </w:rPr>
        <w:t>của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ba</w:t>
      </w:r>
      <w:proofErr w:type="spellEnd"/>
      <w:r w:rsidRPr="00FE6BEF">
        <w:rPr>
          <w:i/>
          <w:iCs/>
          <w:sz w:val="24"/>
          <w:szCs w:val="24"/>
        </w:rPr>
        <w:t xml:space="preserve"> backbone </w:t>
      </w:r>
      <w:proofErr w:type="spellStart"/>
      <w:r w:rsidRPr="00FE6BEF">
        <w:rPr>
          <w:i/>
          <w:iCs/>
          <w:sz w:val="24"/>
          <w:szCs w:val="24"/>
        </w:rPr>
        <w:t>khi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cùng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kết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hợp</w:t>
      </w:r>
      <w:proofErr w:type="spellEnd"/>
      <w:r w:rsidRPr="00FE6BEF">
        <w:rPr>
          <w:i/>
          <w:iCs/>
          <w:sz w:val="24"/>
          <w:szCs w:val="24"/>
        </w:rPr>
        <w:t xml:space="preserve"> CRF; (b) F1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hai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khó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nhất</w:t>
      </w:r>
      <w:proofErr w:type="spellEnd"/>
      <w:r w:rsidRPr="00FE6BEF">
        <w:rPr>
          <w:i/>
          <w:iCs/>
          <w:sz w:val="24"/>
          <w:szCs w:val="24"/>
        </w:rPr>
        <w:t xml:space="preserve">, </w:t>
      </w:r>
      <w:proofErr w:type="spellStart"/>
      <w:r w:rsidRPr="00FE6BEF">
        <w:rPr>
          <w:i/>
          <w:iCs/>
          <w:sz w:val="24"/>
          <w:szCs w:val="24"/>
        </w:rPr>
        <w:t>nơi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SikuBERT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tạo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khoảng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cách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rõ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rệt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nhất</w:t>
      </w:r>
      <w:proofErr w:type="spellEnd"/>
      <w:r w:rsidRPr="00FE6BEF">
        <w:rPr>
          <w:i/>
          <w:iCs/>
          <w:sz w:val="24"/>
          <w:szCs w:val="24"/>
        </w:rPr>
        <w:t xml:space="preserve"> so </w:t>
      </w:r>
      <w:proofErr w:type="spellStart"/>
      <w:r w:rsidRPr="00FE6BEF">
        <w:rPr>
          <w:i/>
          <w:iCs/>
          <w:sz w:val="24"/>
          <w:szCs w:val="24"/>
        </w:rPr>
        <w:t>với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GuwenBERT</w:t>
      </w:r>
      <w:proofErr w:type="spellEnd"/>
      <w:r w:rsidRPr="00FE6BEF">
        <w:rPr>
          <w:i/>
          <w:iCs/>
          <w:sz w:val="24"/>
          <w:szCs w:val="24"/>
        </w:rPr>
        <w:t>.</w:t>
      </w:r>
    </w:p>
    <w:p w14:paraId="6C83E2BD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vượt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trội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rệt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2,7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GujiRoBE</w:t>
      </w:r>
      <w:r w:rsidRPr="00FE6BEF">
        <w:rPr>
          <w:sz w:val="24"/>
          <w:szCs w:val="24"/>
        </w:rPr>
        <w:t>RTa</w:t>
      </w:r>
      <w:proofErr w:type="spellEnd"/>
      <w:r w:rsidRPr="00FE6BEF">
        <w:rPr>
          <w:sz w:val="24"/>
          <w:szCs w:val="24"/>
        </w:rPr>
        <w:t xml:space="preserve"> 0,9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. Quan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thắng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– ORG (F1 = 0,56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0,52)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 (F1 = 0,58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0,53).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thành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corpus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i/>
          <w:iCs/>
          <w:sz w:val="24"/>
          <w:szCs w:val="24"/>
        </w:rPr>
        <w:t>Tứ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khố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toàn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trọng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ĐVSKTT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corpus </w:t>
      </w:r>
      <w:proofErr w:type="spellStart"/>
      <w:r w:rsidRPr="00FE6BEF">
        <w:rPr>
          <w:sz w:val="24"/>
          <w:szCs w:val="24"/>
        </w:rPr>
        <w:t>cổ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phù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miền</w:t>
      </w:r>
      <w:proofErr w:type="spellEnd"/>
      <w:r w:rsidRPr="00FE6BEF">
        <w:rPr>
          <w:rStyle w:val="FootnoteReference"/>
          <w:sz w:val="24"/>
          <w:szCs w:val="24"/>
        </w:rPr>
        <w:footnoteReference w:id="36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Cần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lưu</w:t>
      </w:r>
      <w:proofErr w:type="spellEnd"/>
      <w:r w:rsidRPr="00FE6BEF">
        <w:rPr>
          <w:sz w:val="24"/>
          <w:szCs w:val="24"/>
        </w:rPr>
        <w:t xml:space="preserve"> ý </w:t>
      </w:r>
      <w:proofErr w:type="spellStart"/>
      <w:r w:rsidRPr="00FE6BEF">
        <w:rPr>
          <w:sz w:val="24"/>
          <w:szCs w:val="24"/>
        </w:rPr>
        <w:t>rằng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góp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BERT-CRF </w:t>
      </w:r>
      <w:proofErr w:type="spellStart"/>
      <w:r w:rsidRPr="00FE6BEF">
        <w:rPr>
          <w:sz w:val="24"/>
          <w:szCs w:val="24"/>
        </w:rPr>
        <w:t>nói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quán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softma</w:t>
      </w:r>
      <w:r w:rsidRPr="00FE6BEF">
        <w:rPr>
          <w:sz w:val="24"/>
          <w:szCs w:val="24"/>
        </w:rPr>
        <w:t>x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lựa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chọn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nghiệm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>.</w:t>
      </w:r>
    </w:p>
    <w:p w14:paraId="1A9E6C6A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6.5. </w:t>
      </w:r>
      <w:proofErr w:type="spellStart"/>
      <w:r w:rsidRPr="00FE6BEF">
        <w:rPr>
          <w:b/>
          <w:bCs/>
          <w:sz w:val="24"/>
          <w:szCs w:val="24"/>
        </w:rPr>
        <w:t>Khảo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sát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loại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bỏ</w:t>
      </w:r>
      <w:proofErr w:type="spellEnd"/>
      <w:r w:rsidRPr="00FE6BEF">
        <w:rPr>
          <w:b/>
          <w:bCs/>
          <w:sz w:val="24"/>
          <w:szCs w:val="24"/>
        </w:rPr>
        <w:t xml:space="preserve">: </w:t>
      </w:r>
      <w:proofErr w:type="spellStart"/>
      <w:r w:rsidRPr="00FE6BEF">
        <w:rPr>
          <w:b/>
          <w:bCs/>
          <w:sz w:val="24"/>
          <w:szCs w:val="24"/>
        </w:rPr>
        <w:t>đặc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trưng</w:t>
      </w:r>
      <w:proofErr w:type="spellEnd"/>
      <w:r w:rsidRPr="00FE6BEF">
        <w:rPr>
          <w:b/>
          <w:bCs/>
          <w:sz w:val="24"/>
          <w:szCs w:val="24"/>
        </w:rPr>
        <w:t xml:space="preserve"> gazetteer</w:t>
      </w:r>
    </w:p>
    <w:p w14:paraId="4AB1ECCF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Gazetteer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kê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sẵn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bổ</w:t>
      </w:r>
      <w:proofErr w:type="spellEnd"/>
      <w:r w:rsidRPr="00FE6BEF">
        <w:rPr>
          <w:sz w:val="24"/>
          <w:szCs w:val="24"/>
        </w:rPr>
        <w:t xml:space="preserve"> sung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neural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ích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nhỏ</w:t>
      </w:r>
      <w:r w:rsidRPr="00FE6BEF">
        <w:rPr>
          <w:sz w:val="24"/>
          <w:szCs w:val="24"/>
        </w:rPr>
        <w:t xml:space="preserve"> (Lin et al., 2019; Liu, T. et al., 2019)</w:t>
      </w:r>
      <w:proofErr w:type="spellEnd"/>
      <w:r w:rsidRPr="00FE6BEF">
        <w:rPr>
          <w:rStyle w:val="FootnoteReference"/>
          <w:sz w:val="24"/>
          <w:szCs w:val="24"/>
        </w:rPr>
        <w:footnoteReference w:id="37"/>
      </w:r>
      <w:r w:rsidRPr="00FE6BEF">
        <w:rPr>
          <w:rStyle w:val="FootnoteReference"/>
          <w:sz w:val="24"/>
          <w:szCs w:val="24"/>
        </w:rPr>
        <w:footnoteReference w:id="38"/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dòng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lattice</w:t>
      </w:r>
      <w:r w:rsidRPr="00FE6BEF">
        <w:rPr>
          <w:sz w:val="24"/>
          <w:szCs w:val="24"/>
        </w:rPr>
        <w:t xml:space="preserve"> (Zhang &amp; Yang, 2018)</w:t>
      </w:r>
      <w:r w:rsidRPr="00FE6BEF">
        <w:rPr>
          <w:rStyle w:val="FootnoteReference"/>
          <w:sz w:val="24"/>
          <w:szCs w:val="24"/>
        </w:rPr>
        <w:footnoteReference w:id="39"/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</w:t>
      </w:r>
      <w:r w:rsidRPr="00FE6BEF">
        <w:rPr>
          <w:sz w:val="24"/>
          <w:szCs w:val="24"/>
        </w:rPr>
        <w:t>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: (1) ORG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Recall </w:t>
      </w:r>
      <w:proofErr w:type="spellStart"/>
      <w:r w:rsidRPr="00FE6BEF">
        <w:rPr>
          <w:sz w:val="24"/>
          <w:szCs w:val="24"/>
        </w:rPr>
        <w:t>thấp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; (2) LOC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hiếm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F1 </w:t>
      </w:r>
      <w:proofErr w:type="spellStart"/>
      <w:r w:rsidRPr="00FE6BEF">
        <w:rPr>
          <w:sz w:val="24"/>
          <w:szCs w:val="24"/>
        </w:rPr>
        <w:t>vẫn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PER/TITLE,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yếu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cắt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ngắn</w:t>
      </w:r>
      <w:proofErr w:type="spellEnd"/>
      <w:r w:rsidRPr="00FE6BEF">
        <w:rPr>
          <w:sz w:val="24"/>
          <w:szCs w:val="24"/>
        </w:rPr>
        <w:t xml:space="preserve"> span ở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cuối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>.</w:t>
      </w:r>
    </w:p>
    <w:p w14:paraId="26D693EC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i/>
          <w:iCs/>
          <w:sz w:val="24"/>
          <w:szCs w:val="24"/>
        </w:rPr>
        <w:t xml:space="preserve">6.5.1. </w:t>
      </w:r>
      <w:proofErr w:type="spellStart"/>
      <w:r w:rsidRPr="00FE6BEF">
        <w:rPr>
          <w:b/>
          <w:bCs/>
          <w:i/>
          <w:iCs/>
          <w:sz w:val="24"/>
          <w:szCs w:val="24"/>
        </w:rPr>
        <w:t>Cách</w:t>
      </w:r>
      <w:proofErr w:type="spellEnd"/>
      <w:r w:rsidRPr="00FE6BE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FE6BEF">
        <w:rPr>
          <w:b/>
          <w:bCs/>
          <w:i/>
          <w:iCs/>
          <w:sz w:val="24"/>
          <w:szCs w:val="24"/>
        </w:rPr>
        <w:t>biểu</w:t>
      </w:r>
      <w:proofErr w:type="spellEnd"/>
      <w:r w:rsidRPr="00FE6BE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FE6BEF">
        <w:rPr>
          <w:b/>
          <w:bCs/>
          <w:i/>
          <w:iCs/>
          <w:sz w:val="24"/>
          <w:szCs w:val="24"/>
        </w:rPr>
        <w:t>diễn</w:t>
      </w:r>
      <w:proofErr w:type="spellEnd"/>
      <w:r w:rsidRPr="00FE6BE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FE6BEF">
        <w:rPr>
          <w:b/>
          <w:bCs/>
          <w:i/>
          <w:iCs/>
          <w:sz w:val="24"/>
          <w:szCs w:val="24"/>
        </w:rPr>
        <w:t>đặc</w:t>
      </w:r>
      <w:proofErr w:type="spellEnd"/>
      <w:r w:rsidRPr="00FE6BE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FE6BEF">
        <w:rPr>
          <w:b/>
          <w:bCs/>
          <w:i/>
          <w:iCs/>
          <w:sz w:val="24"/>
          <w:szCs w:val="24"/>
        </w:rPr>
        <w:t>trưng</w:t>
      </w:r>
      <w:proofErr w:type="spellEnd"/>
    </w:p>
    <w:p w14:paraId="10F58C98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sách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nếu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</w:t>
      </w:r>
      <w:r w:rsidRPr="00FE6BEF">
        <w:rPr>
          <w:sz w:val="24"/>
          <w:szCs w:val="24"/>
        </w:rPr>
        <w:t>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thông</w:t>
      </w:r>
      <w:proofErr w:type="spellEnd"/>
      <w:r w:rsidRPr="00FE6BEF">
        <w:rPr>
          <w:sz w:val="24"/>
          <w:szCs w:val="24"/>
        </w:rPr>
        <w:t xml:space="preserve"> tin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trị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thuật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tìm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mọi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con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>.</w:t>
      </w:r>
    </w:p>
    <w:p w14:paraId="371F5E1D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Phiên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mang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cứn</w:t>
      </w:r>
      <w:r w:rsidRPr="00FE6BEF">
        <w:rPr>
          <w:sz w:val="24"/>
          <w:szCs w:val="24"/>
        </w:rPr>
        <w:t>g</w:t>
      </w:r>
      <w:proofErr w:type="spellEnd"/>
      <w:r w:rsidRPr="00FE6BEF">
        <w:rPr>
          <w:sz w:val="24"/>
          <w:szCs w:val="24"/>
        </w:rPr>
        <w:t xml:space="preserve"> TITLE &gt; ORG &gt; LOC,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xét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hồ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43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vừa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vừa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LOC </w:t>
      </w:r>
      <w:proofErr w:type="spellStart"/>
      <w:r w:rsidRPr="00FE6BEF">
        <w:rPr>
          <w:sz w:val="24"/>
          <w:szCs w:val="24"/>
        </w:rPr>
        <w:t>tùy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Phiên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dưới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dưới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multi-hot: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vector </w:t>
      </w:r>
      <w:proofErr w:type="spellStart"/>
      <w:r w:rsidRPr="00FE6BEF">
        <w:rPr>
          <w:sz w:val="24"/>
          <w:szCs w:val="24"/>
        </w:rPr>
        <w:t>nhị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g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rFonts w:ascii="Cambria Math" w:eastAsia="Cambria Math" w:hAnsi="Cambria Math" w:cs="Cambria Math"/>
          <w:sz w:val="24"/>
          <w:szCs w:val="24"/>
        </w:rPr>
        <w:t xml:space="preserve"> ∈ {0, 1}</w:t>
      </w:r>
      <w:r w:rsidRPr="00FE6BEF">
        <w:rPr>
          <w:rFonts w:ascii="Cambria Math" w:eastAsia="Cambria Math" w:hAnsi="Cambria Math" w:cs="Cambria Math"/>
          <w:sz w:val="24"/>
          <w:szCs w:val="24"/>
          <w:vertAlign w:val="superscript"/>
        </w:rPr>
        <w:t>5</w:t>
      </w:r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mỗi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Nhờ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vậy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vừa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vừa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LOC </w:t>
      </w:r>
      <w:proofErr w:type="spellStart"/>
      <w:r w:rsidRPr="00FE6BEF">
        <w:rPr>
          <w:sz w:val="24"/>
          <w:szCs w:val="24"/>
        </w:rPr>
        <w:t>làm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cờ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vì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</w:t>
      </w:r>
      <w:r w:rsidRPr="00FE6BEF">
        <w:rPr>
          <w:sz w:val="24"/>
          <w:szCs w:val="24"/>
        </w:rPr>
        <w:t>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chọn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nhắc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. Vector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g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tuyến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[</w:t>
      </w:r>
      <w:proofErr w:type="gram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h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r w:rsidRPr="00FE6BEF">
        <w:rPr>
          <w:rFonts w:ascii="Cambria Math" w:eastAsia="Cambria Math" w:hAnsi="Cambria Math" w:cs="Cambria Math"/>
          <w:sz w:val="24"/>
          <w:szCs w:val="24"/>
        </w:rPr>
        <w:t xml:space="preserve"> ;</w:t>
      </w:r>
      <w:proofErr w:type="gramEnd"/>
      <w:r w:rsidRPr="00FE6BEF">
        <w:rPr>
          <w:rFonts w:ascii="Cambria Math" w:eastAsia="Cambria Math" w:hAnsi="Cambria Math" w:cs="Cambria Math"/>
          <w:sz w:val="24"/>
          <w:szCs w:val="24"/>
        </w:rPr>
        <w:t xml:space="preserve"> </w:t>
      </w:r>
      <w:proofErr w:type="spellStart"/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g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proofErr w:type="spellEnd"/>
      <w:r w:rsidRPr="00FE6BEF">
        <w:rPr>
          <w:sz w:val="24"/>
          <w:szCs w:val="24"/>
        </w:rPr>
        <w:t xml:space="preserve">]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vì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</w:rPr>
        <w:t>h</w:t>
      </w:r>
      <w:r w:rsidRPr="00FE6BEF">
        <w:rPr>
          <w:rFonts w:ascii="Cambria Math" w:eastAsia="Cambria Math" w:hAnsi="Cambria Math" w:cs="Cambria Math"/>
          <w:i/>
          <w:iCs/>
          <w:sz w:val="24"/>
          <w:szCs w:val="24"/>
          <w:vertAlign w:val="subscript"/>
        </w:rPr>
        <w:t>i</w:t>
      </w:r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CRF,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, backbone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</w:t>
      </w:r>
      <w:r w:rsidRPr="00FE6BEF">
        <w:rPr>
          <w:sz w:val="24"/>
          <w:szCs w:val="24"/>
        </w:rPr>
        <w:t>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bộ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tham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5 </w:t>
      </w:r>
      <w:proofErr w:type="spellStart"/>
      <w:r w:rsidRPr="00FE6BEF">
        <w:rPr>
          <w:sz w:val="24"/>
          <w:szCs w:val="24"/>
        </w:rPr>
        <w:t>giữ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nguyên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chênh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lệch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>.</w:t>
      </w:r>
    </w:p>
    <w:p w14:paraId="496A4F88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i/>
          <w:iCs/>
          <w:sz w:val="24"/>
          <w:szCs w:val="24"/>
        </w:rPr>
        <w:t xml:space="preserve">6.5.2. </w:t>
      </w:r>
      <w:proofErr w:type="spellStart"/>
      <w:r w:rsidRPr="00FE6BEF">
        <w:rPr>
          <w:b/>
          <w:bCs/>
          <w:i/>
          <w:iCs/>
          <w:sz w:val="24"/>
          <w:szCs w:val="24"/>
        </w:rPr>
        <w:t>Kết</w:t>
      </w:r>
      <w:proofErr w:type="spellEnd"/>
      <w:r w:rsidRPr="00FE6BE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FE6BEF">
        <w:rPr>
          <w:b/>
          <w:bCs/>
          <w:i/>
          <w:iCs/>
          <w:sz w:val="24"/>
          <w:szCs w:val="24"/>
        </w:rPr>
        <w:t>quả</w:t>
      </w:r>
      <w:proofErr w:type="spellEnd"/>
    </w:p>
    <w:p w14:paraId="0E79FBD0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9. </w:t>
      </w:r>
      <w:proofErr w:type="spellStart"/>
      <w:r w:rsidRPr="00FE6BEF">
        <w:rPr>
          <w:i/>
          <w:iCs/>
          <w:sz w:val="24"/>
          <w:szCs w:val="24"/>
        </w:rPr>
        <w:t>Khảo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sát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loại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bỏ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đặc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trưng</w:t>
      </w:r>
      <w:proofErr w:type="spellEnd"/>
      <w:r w:rsidRPr="00FE6BEF">
        <w:rPr>
          <w:i/>
          <w:iCs/>
          <w:sz w:val="24"/>
          <w:szCs w:val="24"/>
        </w:rPr>
        <w:t xml:space="preserve"> gazetteer multi-hot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cấu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SikuBERT</w:t>
      </w:r>
      <w:proofErr w:type="spellEnd"/>
      <w:r w:rsidRPr="00FE6BEF">
        <w:rPr>
          <w:i/>
          <w:iCs/>
          <w:sz w:val="24"/>
          <w:szCs w:val="24"/>
        </w:rPr>
        <w:t xml:space="preserve">-CRF (F1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>).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7"/>
        <w:gridCol w:w="2563"/>
        <w:gridCol w:w="2349"/>
        <w:gridCol w:w="2349"/>
      </w:tblGrid>
      <w:tr w:rsidR="00D35B81" w:rsidRPr="00FE6BEF" w14:paraId="49DFEB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77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BE012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Nhãn</w:t>
            </w:r>
            <w:proofErr w:type="spellEnd"/>
          </w:p>
        </w:tc>
        <w:tc>
          <w:tcPr>
            <w:tcW w:w="2563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3EFD8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Không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gazetteer</w:t>
            </w:r>
          </w:p>
        </w:tc>
        <w:tc>
          <w:tcPr>
            <w:tcW w:w="234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91CFA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+ Gazetteer multi-hot</w:t>
            </w:r>
          </w:p>
        </w:tc>
        <w:tc>
          <w:tcPr>
            <w:tcW w:w="2349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D92EA8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C</w:t>
            </w:r>
            <w:r w:rsidRPr="00FE6BEF">
              <w:rPr>
                <w:b/>
                <w:bCs/>
                <w:sz w:val="24"/>
                <w:szCs w:val="24"/>
              </w:rPr>
              <w:t>hênh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lệch</w:t>
            </w:r>
            <w:proofErr w:type="spellEnd"/>
          </w:p>
        </w:tc>
      </w:tr>
      <w:tr w:rsidR="00D35B81" w:rsidRPr="00FE6BEF" w14:paraId="5C41FD5F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4DF8D6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ORG</w:t>
            </w:r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4FFB4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0,557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72B2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0,605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EF73F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+4,8</w:t>
            </w:r>
          </w:p>
        </w:tc>
      </w:tr>
      <w:tr w:rsidR="00D35B81" w:rsidRPr="00FE6BEF" w14:paraId="1928ECBA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1FB9A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LOC</w:t>
            </w:r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3E37D5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0,658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F0CE0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0,661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1BDE3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+0,3</w:t>
            </w:r>
          </w:p>
        </w:tc>
      </w:tr>
      <w:tr w:rsidR="00D35B81" w:rsidRPr="00FE6BEF" w14:paraId="744583D9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0E620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PER</w:t>
            </w:r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D29051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0,777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F71FA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0,774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56A2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−0,3</w:t>
            </w:r>
          </w:p>
        </w:tc>
      </w:tr>
      <w:tr w:rsidR="00D35B81" w:rsidRPr="00FE6BEF" w14:paraId="0C137205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E01272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TITLE</w:t>
            </w:r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0679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0,653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0222C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0,603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FE1FB7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−5,0</w:t>
            </w:r>
          </w:p>
        </w:tc>
      </w:tr>
      <w:tr w:rsidR="00D35B81" w:rsidRPr="00FE6BEF" w14:paraId="17CB0605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9E8A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DTM</w:t>
            </w:r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0444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0,579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B78B24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0,487</w:t>
            </w:r>
          </w:p>
        </w:tc>
        <w:tc>
          <w:tcPr>
            <w:tcW w:w="2349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61C4E3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−9,2</w:t>
            </w:r>
          </w:p>
        </w:tc>
      </w:tr>
      <w:tr w:rsidR="00D35B81" w:rsidRPr="00FE6BEF" w14:paraId="634E528F" w14:textId="77777777">
        <w:tblPrEx>
          <w:tblCellMar>
            <w:top w:w="0" w:type="dxa"/>
            <w:bottom w:w="0" w:type="dxa"/>
          </w:tblCellMar>
        </w:tblPrEx>
        <w:tc>
          <w:tcPr>
            <w:tcW w:w="2377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B2A13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Micro F1</w:t>
            </w:r>
          </w:p>
        </w:tc>
        <w:tc>
          <w:tcPr>
            <w:tcW w:w="2563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FAC0B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0,672</w:t>
            </w:r>
          </w:p>
        </w:tc>
        <w:tc>
          <w:tcPr>
            <w:tcW w:w="234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D825DF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0,653</w:t>
            </w:r>
          </w:p>
        </w:tc>
        <w:tc>
          <w:tcPr>
            <w:tcW w:w="2349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1A9DD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−1,9</w:t>
            </w:r>
          </w:p>
        </w:tc>
      </w:tr>
    </w:tbl>
    <w:p w14:paraId="4EC21888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0733F86B" w14:textId="77777777" w:rsidR="00D35B81" w:rsidRPr="00FE6BEF" w:rsidRDefault="00A03828" w:rsidP="00FE6BEF">
      <w:pPr>
        <w:keepNext/>
        <w:spacing w:before="160" w:after="30" w:line="360" w:lineRule="auto"/>
        <w:jc w:val="center"/>
        <w:rPr>
          <w:sz w:val="24"/>
          <w:szCs w:val="24"/>
        </w:rPr>
      </w:pPr>
      <w:r w:rsidRPr="00FE6BEF">
        <w:rPr>
          <w:noProof/>
          <w:sz w:val="24"/>
          <w:szCs w:val="24"/>
        </w:rPr>
        <w:lastRenderedPageBreak/>
        <w:drawing>
          <wp:inline distT="0" distB="0" distL="0" distR="0" wp14:anchorId="79E9B3AC" wp14:editId="159EC4A0">
            <wp:extent cx="4381500" cy="2009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DE0A2" w14:textId="77777777" w:rsidR="00D35B81" w:rsidRPr="00FE6BEF" w:rsidRDefault="00A03828" w:rsidP="00FE6BEF">
      <w:pPr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Hình</w:t>
      </w:r>
      <w:proofErr w:type="spellEnd"/>
      <w:r w:rsidRPr="00FE6BEF">
        <w:rPr>
          <w:i/>
          <w:iCs/>
          <w:sz w:val="24"/>
          <w:szCs w:val="24"/>
        </w:rPr>
        <w:t xml:space="preserve"> 6. </w:t>
      </w:r>
      <w:proofErr w:type="spellStart"/>
      <w:r w:rsidRPr="00FE6BEF">
        <w:rPr>
          <w:i/>
          <w:iCs/>
          <w:sz w:val="24"/>
          <w:szCs w:val="24"/>
        </w:rPr>
        <w:t>Thay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đổi</w:t>
      </w:r>
      <w:proofErr w:type="spellEnd"/>
      <w:r w:rsidRPr="00FE6BEF">
        <w:rPr>
          <w:i/>
          <w:iCs/>
          <w:sz w:val="24"/>
          <w:szCs w:val="24"/>
        </w:rPr>
        <w:t xml:space="preserve"> F1 </w:t>
      </w:r>
      <w:proofErr w:type="spellStart"/>
      <w:r w:rsidRPr="00FE6BEF">
        <w:rPr>
          <w:i/>
          <w:iCs/>
          <w:sz w:val="24"/>
          <w:szCs w:val="24"/>
        </w:rPr>
        <w:t>theo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từng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khi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bổ</w:t>
      </w:r>
      <w:proofErr w:type="spellEnd"/>
      <w:r w:rsidRPr="00FE6BEF">
        <w:rPr>
          <w:i/>
          <w:iCs/>
          <w:sz w:val="24"/>
          <w:szCs w:val="24"/>
        </w:rPr>
        <w:t xml:space="preserve"> sung gazetteer multi-hot. </w:t>
      </w:r>
      <w:proofErr w:type="spellStart"/>
      <w:r w:rsidRPr="00FE6BEF">
        <w:rPr>
          <w:i/>
          <w:iCs/>
          <w:sz w:val="24"/>
          <w:szCs w:val="24"/>
        </w:rPr>
        <w:t>Đặc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trưng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này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có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lợi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đúng</w:t>
      </w:r>
      <w:proofErr w:type="spellEnd"/>
      <w:r w:rsidRPr="00FE6BEF">
        <w:rPr>
          <w:i/>
          <w:iCs/>
          <w:sz w:val="24"/>
          <w:szCs w:val="24"/>
        </w:rPr>
        <w:t xml:space="preserve"> ở </w:t>
      </w:r>
      <w:proofErr w:type="spellStart"/>
      <w:r w:rsidRPr="00FE6BEF">
        <w:rPr>
          <w:i/>
          <w:iCs/>
          <w:sz w:val="24"/>
          <w:szCs w:val="24"/>
        </w:rPr>
        <w:t>nhãn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được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nhắm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tới</w:t>
      </w:r>
      <w:proofErr w:type="spellEnd"/>
      <w:r w:rsidRPr="00FE6BEF">
        <w:rPr>
          <w:i/>
          <w:iCs/>
          <w:sz w:val="24"/>
          <w:szCs w:val="24"/>
        </w:rPr>
        <w:t xml:space="preserve"> (ORG) </w:t>
      </w:r>
      <w:proofErr w:type="spellStart"/>
      <w:r w:rsidRPr="00FE6BEF">
        <w:rPr>
          <w:i/>
          <w:iCs/>
          <w:sz w:val="24"/>
          <w:szCs w:val="24"/>
        </w:rPr>
        <w:t>nhưng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gây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thiệt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hại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nặng</w:t>
      </w:r>
      <w:proofErr w:type="spellEnd"/>
      <w:r w:rsidRPr="00FE6BEF">
        <w:rPr>
          <w:i/>
          <w:iCs/>
          <w:sz w:val="24"/>
          <w:szCs w:val="24"/>
        </w:rPr>
        <w:t xml:space="preserve"> ở DTM </w:t>
      </w:r>
      <w:proofErr w:type="spellStart"/>
      <w:r w:rsidRPr="00FE6BEF">
        <w:rPr>
          <w:i/>
          <w:iCs/>
          <w:sz w:val="24"/>
          <w:szCs w:val="24"/>
        </w:rPr>
        <w:t>và</w:t>
      </w:r>
      <w:proofErr w:type="spellEnd"/>
      <w:r w:rsidRPr="00FE6BEF">
        <w:rPr>
          <w:i/>
          <w:iCs/>
          <w:sz w:val="24"/>
          <w:szCs w:val="24"/>
        </w:rPr>
        <w:t xml:space="preserve"> TITLE.</w:t>
      </w:r>
    </w:p>
    <w:p w14:paraId="482F96CB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lợi</w:t>
      </w:r>
      <w:proofErr w:type="spellEnd"/>
      <w:r w:rsidRPr="00FE6BEF">
        <w:rPr>
          <w:sz w:val="24"/>
          <w:szCs w:val="24"/>
        </w:rPr>
        <w:t xml:space="preserve">. Gazetteer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tiêu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đặt</w:t>
      </w:r>
      <w:proofErr w:type="spellEnd"/>
      <w:r w:rsidRPr="00FE6BEF">
        <w:rPr>
          <w:sz w:val="24"/>
          <w:szCs w:val="24"/>
        </w:rPr>
        <w:t xml:space="preserve"> ra ban </w:t>
      </w:r>
      <w:proofErr w:type="spellStart"/>
      <w:r w:rsidRPr="00FE6BEF">
        <w:rPr>
          <w:sz w:val="24"/>
          <w:szCs w:val="24"/>
        </w:rPr>
        <w:t>đầu</w:t>
      </w:r>
      <w:proofErr w:type="spellEnd"/>
      <w:r w:rsidRPr="00FE6BEF">
        <w:rPr>
          <w:sz w:val="24"/>
          <w:szCs w:val="24"/>
        </w:rPr>
        <w:t>: O</w:t>
      </w:r>
      <w:r w:rsidRPr="00FE6BEF">
        <w:rPr>
          <w:sz w:val="24"/>
          <w:szCs w:val="24"/>
        </w:rPr>
        <w:t xml:space="preserve">RG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4,8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(0,557 → 0,605), </w:t>
      </w:r>
      <w:proofErr w:type="spellStart"/>
      <w:r w:rsidRPr="00FE6BEF">
        <w:rPr>
          <w:sz w:val="24"/>
          <w:szCs w:val="24"/>
        </w:rPr>
        <w:t>đưa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mức</w:t>
      </w:r>
      <w:proofErr w:type="spellEnd"/>
      <w:r w:rsidRPr="00FE6BEF">
        <w:rPr>
          <w:sz w:val="24"/>
          <w:szCs w:val="24"/>
        </w:rPr>
        <w:t xml:space="preserve"> LOC; LOC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nhẹ</w:t>
      </w:r>
      <w:proofErr w:type="spellEnd"/>
      <w:r w:rsidRPr="00FE6BEF">
        <w:rPr>
          <w:sz w:val="24"/>
          <w:szCs w:val="24"/>
        </w:rPr>
        <w:t xml:space="preserve"> 0,3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PER </w:t>
      </w:r>
      <w:proofErr w:type="spellStart"/>
      <w:r w:rsidRPr="00FE6BEF">
        <w:rPr>
          <w:sz w:val="24"/>
          <w:szCs w:val="24"/>
        </w:rPr>
        <w:t>gần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đổi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– TITLE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5,0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tới</w:t>
      </w:r>
      <w:proofErr w:type="spellEnd"/>
      <w:r w:rsidRPr="00FE6BEF">
        <w:rPr>
          <w:sz w:val="24"/>
          <w:szCs w:val="24"/>
        </w:rPr>
        <w:t xml:space="preserve"> 9,2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kéo</w:t>
      </w:r>
      <w:proofErr w:type="spellEnd"/>
      <w:r w:rsidRPr="00FE6BEF">
        <w:rPr>
          <w:sz w:val="24"/>
          <w:szCs w:val="24"/>
        </w:rPr>
        <w:t xml:space="preserve"> Micro F1 </w:t>
      </w:r>
      <w:proofErr w:type="spellStart"/>
      <w:r w:rsidRPr="00FE6BEF">
        <w:rPr>
          <w:sz w:val="24"/>
          <w:szCs w:val="24"/>
        </w:rPr>
        <w:t>xuống</w:t>
      </w:r>
      <w:proofErr w:type="spellEnd"/>
      <w:r w:rsidRPr="00FE6BEF">
        <w:rPr>
          <w:sz w:val="24"/>
          <w:szCs w:val="24"/>
        </w:rPr>
        <w:t xml:space="preserve"> 1,9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(0,672 → 0,653). </w:t>
      </w:r>
      <w:proofErr w:type="spellStart"/>
      <w:r w:rsidRPr="00FE6BEF">
        <w:rPr>
          <w:sz w:val="24"/>
          <w:szCs w:val="24"/>
        </w:rPr>
        <w:t>Nói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vẫn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-CRF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dùng</w:t>
      </w:r>
      <w:proofErr w:type="spellEnd"/>
      <w:r w:rsidRPr="00FE6BEF">
        <w:rPr>
          <w:sz w:val="24"/>
          <w:szCs w:val="24"/>
        </w:rPr>
        <w:t xml:space="preserve"> gazetteer.</w:t>
      </w:r>
    </w:p>
    <w:p w14:paraId="64B8D1F8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Mức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DTM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hay can chi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mốc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thời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</w:t>
      </w:r>
      <w:r w:rsidRPr="00FE6BEF">
        <w:rPr>
          <w:sz w:val="24"/>
          <w:szCs w:val="24"/>
        </w:rPr>
        <w:t>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người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chỉ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thường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cờ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mọi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khớp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nhiễu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. TITLE </w:t>
      </w:r>
      <w:proofErr w:type="spellStart"/>
      <w:r w:rsidRPr="00FE6BEF">
        <w:rPr>
          <w:sz w:val="24"/>
          <w:szCs w:val="24"/>
        </w:rPr>
        <w:t>gặp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vì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quan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Đáng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chú</w:t>
      </w:r>
      <w:proofErr w:type="spellEnd"/>
      <w:r w:rsidRPr="00FE6BEF">
        <w:rPr>
          <w:sz w:val="24"/>
          <w:szCs w:val="24"/>
        </w:rPr>
        <w:t xml:space="preserve"> ý,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multi-hot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>:</w:t>
      </w:r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ưu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chạy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(ORG +4,8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, TITLE −5,4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, Micro F1 −1,2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).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hẳn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hỏng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những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mà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nó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L4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6.7. </w:t>
      </w:r>
      <w:proofErr w:type="spellStart"/>
      <w:r w:rsidRPr="00FE6BEF">
        <w:rPr>
          <w:sz w:val="24"/>
          <w:szCs w:val="24"/>
        </w:rPr>
        <w:t>Hướng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theo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g</w:t>
      </w:r>
      <w:r w:rsidRPr="00FE6BEF">
        <w:rPr>
          <w:sz w:val="24"/>
          <w:szCs w:val="24"/>
        </w:rPr>
        <w:t xml:space="preserve">ating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qua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thuẫn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vì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luôn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>.</w:t>
      </w:r>
    </w:p>
    <w:p w14:paraId="215C0A56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6.6. </w:t>
      </w:r>
      <w:proofErr w:type="spellStart"/>
      <w:r w:rsidRPr="00FE6BEF">
        <w:rPr>
          <w:b/>
          <w:bCs/>
          <w:sz w:val="24"/>
          <w:szCs w:val="24"/>
        </w:rPr>
        <w:t>Khả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năng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tổng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quát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hóa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lên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thực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thể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chưa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từng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thấy</w:t>
      </w:r>
      <w:proofErr w:type="spellEnd"/>
    </w:p>
    <w:p w14:paraId="630546A7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chia </w:t>
      </w:r>
      <w:proofErr w:type="spellStart"/>
      <w:r w:rsidRPr="00FE6BEF">
        <w:rPr>
          <w:sz w:val="24"/>
          <w:szCs w:val="24"/>
        </w:rPr>
        <w:t>thành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</w:t>
      </w:r>
      <w:r w:rsidRPr="00FE6BEF">
        <w:rPr>
          <w:sz w:val="24"/>
          <w:szCs w:val="24"/>
        </w:rPr>
        <w:t>hóm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i/>
          <w:iCs/>
          <w:sz w:val="24"/>
          <w:szCs w:val="24"/>
        </w:rPr>
        <w:t>seen</w:t>
      </w:r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nhóm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i/>
          <w:iCs/>
          <w:sz w:val="24"/>
          <w:szCs w:val="24"/>
        </w:rPr>
        <w:t>unseen</w:t>
      </w:r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mới</w:t>
      </w:r>
      <w:proofErr w:type="spellEnd"/>
      <w:r w:rsidRPr="00FE6BEF">
        <w:rPr>
          <w:sz w:val="24"/>
          <w:szCs w:val="24"/>
        </w:rPr>
        <w:t xml:space="preserve">).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nhớ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r w:rsidRPr="00FE6BEF">
        <w:rPr>
          <w:sz w:val="24"/>
          <w:szCs w:val="24"/>
        </w:rPr>
        <w:t xml:space="preserve"> (Fu et al., 2020)</w:t>
      </w:r>
      <w:proofErr w:type="spellEnd"/>
      <w:r w:rsidRPr="00FE6BEF">
        <w:rPr>
          <w:rStyle w:val="FootnoteReference"/>
          <w:sz w:val="24"/>
          <w:szCs w:val="24"/>
        </w:rPr>
        <w:footnoteReference w:id="40"/>
      </w:r>
      <w:r w:rsidRPr="00FE6BEF">
        <w:rPr>
          <w:sz w:val="24"/>
          <w:szCs w:val="24"/>
        </w:rPr>
        <w:t>.</w:t>
      </w:r>
    </w:p>
    <w:p w14:paraId="5C746476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10. F1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thực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thể</w:t>
      </w:r>
      <w:proofErr w:type="spellEnd"/>
      <w:r w:rsidRPr="00FE6BEF">
        <w:rPr>
          <w:i/>
          <w:iCs/>
          <w:sz w:val="24"/>
          <w:szCs w:val="24"/>
        </w:rPr>
        <w:t xml:space="preserve"> seen so </w:t>
      </w:r>
      <w:proofErr w:type="spellStart"/>
      <w:r w:rsidRPr="00FE6BEF">
        <w:rPr>
          <w:i/>
          <w:iCs/>
          <w:sz w:val="24"/>
          <w:szCs w:val="24"/>
        </w:rPr>
        <w:t>với</w:t>
      </w:r>
      <w:proofErr w:type="spellEnd"/>
      <w:r w:rsidRPr="00FE6BEF">
        <w:rPr>
          <w:i/>
          <w:iCs/>
          <w:sz w:val="24"/>
          <w:szCs w:val="24"/>
        </w:rPr>
        <w:t xml:space="preserve"> unseen (checkpoint </w:t>
      </w:r>
      <w:proofErr w:type="spellStart"/>
      <w:r w:rsidRPr="00FE6BEF">
        <w:rPr>
          <w:i/>
          <w:iCs/>
          <w:sz w:val="24"/>
          <w:szCs w:val="24"/>
        </w:rPr>
        <w:t>GuwenBERT</w:t>
      </w:r>
      <w:proofErr w:type="spellEnd"/>
      <w:r w:rsidRPr="00FE6BEF">
        <w:rPr>
          <w:i/>
          <w:iCs/>
          <w:sz w:val="24"/>
          <w:szCs w:val="24"/>
        </w:rPr>
        <w:t>-CRF).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31"/>
        <w:gridCol w:w="1495"/>
        <w:gridCol w:w="4512"/>
      </w:tblGrid>
      <w:tr w:rsidR="00D35B81" w:rsidRPr="00FE6BEF" w14:paraId="3E3AF3B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31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3EDD0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Nhóm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thực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thể</w:t>
            </w:r>
            <w:proofErr w:type="spellEnd"/>
          </w:p>
        </w:tc>
        <w:tc>
          <w:tcPr>
            <w:tcW w:w="1495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B15CE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>F1</w:t>
            </w:r>
          </w:p>
        </w:tc>
        <w:tc>
          <w:tcPr>
            <w:tcW w:w="451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461FB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Ghi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chú</w:t>
            </w:r>
            <w:proofErr w:type="spellEnd"/>
          </w:p>
        </w:tc>
      </w:tr>
      <w:tr w:rsidR="00D35B81" w:rsidRPr="00FE6BEF" w14:paraId="31BF5CD6" w14:textId="77777777">
        <w:tblPrEx>
          <w:tblCellMar>
            <w:top w:w="0" w:type="dxa"/>
            <w:bottom w:w="0" w:type="dxa"/>
          </w:tblCellMar>
        </w:tblPrEx>
        <w:tc>
          <w:tcPr>
            <w:tcW w:w="36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382B9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Seen (</w:t>
            </w:r>
            <w:proofErr w:type="spellStart"/>
            <w:r w:rsidRPr="00FE6BEF">
              <w:rPr>
                <w:sz w:val="24"/>
                <w:szCs w:val="24"/>
              </w:rPr>
              <w:t>đã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xuất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hiện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trong</w:t>
            </w:r>
            <w:proofErr w:type="spellEnd"/>
            <w:r w:rsidRPr="00FE6BEF">
              <w:rPr>
                <w:sz w:val="24"/>
                <w:szCs w:val="24"/>
              </w:rPr>
              <w:t xml:space="preserve"> train)</w:t>
            </w:r>
          </w:p>
        </w:tc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AE099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0,743</w:t>
            </w:r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E7554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Tiệm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cận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mức</w:t>
            </w:r>
            <w:proofErr w:type="spellEnd"/>
            <w:r w:rsidRPr="00FE6BEF">
              <w:rPr>
                <w:sz w:val="24"/>
                <w:szCs w:val="24"/>
              </w:rPr>
              <w:t xml:space="preserve"> F1 </w:t>
            </w:r>
            <w:proofErr w:type="spellStart"/>
            <w:r w:rsidRPr="00FE6BEF">
              <w:rPr>
                <w:sz w:val="24"/>
                <w:szCs w:val="24"/>
              </w:rPr>
              <w:t>của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  <w:r w:rsidRPr="00FE6BEF">
              <w:rPr>
                <w:sz w:val="24"/>
                <w:szCs w:val="24"/>
              </w:rPr>
              <w:t xml:space="preserve"> PER</w:t>
            </w:r>
          </w:p>
        </w:tc>
      </w:tr>
      <w:tr w:rsidR="00D35B81" w:rsidRPr="00FE6BEF" w14:paraId="72CF8E19" w14:textId="77777777">
        <w:tblPrEx>
          <w:tblCellMar>
            <w:top w:w="0" w:type="dxa"/>
            <w:bottom w:w="0" w:type="dxa"/>
          </w:tblCellMar>
        </w:tblPrEx>
        <w:tc>
          <w:tcPr>
            <w:tcW w:w="3631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5941A1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Unseen (</w:t>
            </w:r>
            <w:proofErr w:type="spellStart"/>
            <w:r w:rsidRPr="00FE6BEF">
              <w:rPr>
                <w:sz w:val="24"/>
                <w:szCs w:val="24"/>
              </w:rPr>
              <w:t>hoàn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toàn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mới</w:t>
            </w:r>
            <w:proofErr w:type="spellEnd"/>
            <w:r w:rsidRPr="00FE6BEF">
              <w:rPr>
                <w:sz w:val="24"/>
                <w:szCs w:val="24"/>
              </w:rPr>
              <w:t>)</w:t>
            </w:r>
          </w:p>
        </w:tc>
        <w:tc>
          <w:tcPr>
            <w:tcW w:w="1495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786B2" w14:textId="77777777" w:rsidR="00D35B81" w:rsidRPr="00FE6BEF" w:rsidRDefault="00A03828" w:rsidP="00FE6BEF">
            <w:pPr>
              <w:spacing w:after="30" w:line="360" w:lineRule="auto"/>
              <w:jc w:val="center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>0,541</w:t>
            </w:r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371FE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Thấp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hơn</w:t>
            </w:r>
            <w:proofErr w:type="spellEnd"/>
            <w:r w:rsidRPr="00FE6BEF">
              <w:rPr>
                <w:sz w:val="24"/>
                <w:szCs w:val="24"/>
              </w:rPr>
              <w:t xml:space="preserve"> 20,2 </w:t>
            </w:r>
            <w:proofErr w:type="spellStart"/>
            <w:r w:rsidRPr="00FE6BEF">
              <w:rPr>
                <w:sz w:val="24"/>
                <w:szCs w:val="24"/>
              </w:rPr>
              <w:t>điểm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phần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trăm</w:t>
            </w:r>
            <w:proofErr w:type="spellEnd"/>
          </w:p>
        </w:tc>
      </w:tr>
    </w:tbl>
    <w:p w14:paraId="1F8B433B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3C9EE282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lastRenderedPageBreak/>
        <w:t>Khoảng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20,2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nhớ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mặt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gặp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chứ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suy</w:t>
      </w:r>
      <w:proofErr w:type="spellEnd"/>
      <w:r w:rsidRPr="00FE6BEF">
        <w:rPr>
          <w:sz w:val="24"/>
          <w:szCs w:val="24"/>
        </w:rPr>
        <w:t xml:space="preserve"> ra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tiếp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nhỏ</w:t>
      </w:r>
      <w:proofErr w:type="spellEnd"/>
      <w:r w:rsidRPr="00FE6BEF">
        <w:rPr>
          <w:sz w:val="24"/>
          <w:szCs w:val="24"/>
        </w:rPr>
        <w:t xml:space="preserve">.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</w:t>
      </w:r>
      <w:r w:rsidRPr="00FE6BEF">
        <w:rPr>
          <w:sz w:val="24"/>
          <w:szCs w:val="24"/>
        </w:rPr>
        <w:t>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checkpoint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-CRF;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-CRF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hiện</w:t>
      </w:r>
      <w:proofErr w:type="spellEnd"/>
      <w:r w:rsidRPr="00FE6BEF">
        <w:rPr>
          <w:sz w:val="24"/>
          <w:szCs w:val="24"/>
        </w:rPr>
        <w:t>.</w:t>
      </w:r>
    </w:p>
    <w:p w14:paraId="36647848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6.7. </w:t>
      </w:r>
      <w:proofErr w:type="spellStart"/>
      <w:r w:rsidRPr="00FE6BEF">
        <w:rPr>
          <w:b/>
          <w:bCs/>
          <w:sz w:val="24"/>
          <w:szCs w:val="24"/>
        </w:rPr>
        <w:t>Phân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tích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lỗi</w:t>
      </w:r>
      <w:proofErr w:type="spellEnd"/>
    </w:p>
    <w:p w14:paraId="476740F1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Chúng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tôi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trường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thử</w:t>
      </w:r>
      <w:proofErr w:type="spellEnd"/>
      <w:r w:rsidRPr="00FE6BEF">
        <w:rPr>
          <w:sz w:val="24"/>
          <w:szCs w:val="24"/>
        </w:rPr>
        <w:t xml:space="preserve"> (checkpoint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-CRF)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thống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hợp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11.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dưới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minh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họa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số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chuẩn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báo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Bảng</w:t>
      </w:r>
      <w:proofErr w:type="spellEnd"/>
      <w:r w:rsidRPr="00FE6BEF">
        <w:rPr>
          <w:sz w:val="24"/>
          <w:szCs w:val="24"/>
        </w:rPr>
        <w:t xml:space="preserve"> 6–8.</w:t>
      </w:r>
    </w:p>
    <w:p w14:paraId="5F332EC5" w14:textId="77777777" w:rsidR="00D35B81" w:rsidRPr="00FE6BEF" w:rsidRDefault="00A03828" w:rsidP="00FE6BEF">
      <w:pPr>
        <w:keepNext/>
        <w:spacing w:before="60" w:after="30" w:line="360" w:lineRule="auto"/>
        <w:jc w:val="center"/>
        <w:rPr>
          <w:sz w:val="24"/>
          <w:szCs w:val="24"/>
        </w:rPr>
      </w:pPr>
      <w:proofErr w:type="spellStart"/>
      <w:r w:rsidRPr="00FE6BEF">
        <w:rPr>
          <w:i/>
          <w:iCs/>
          <w:sz w:val="24"/>
          <w:szCs w:val="24"/>
        </w:rPr>
        <w:t>Bảng</w:t>
      </w:r>
      <w:proofErr w:type="spellEnd"/>
      <w:r w:rsidRPr="00FE6BEF">
        <w:rPr>
          <w:i/>
          <w:iCs/>
          <w:sz w:val="24"/>
          <w:szCs w:val="24"/>
        </w:rPr>
        <w:t xml:space="preserve"> 11. </w:t>
      </w:r>
      <w:proofErr w:type="spellStart"/>
      <w:r w:rsidRPr="00FE6BEF">
        <w:rPr>
          <w:i/>
          <w:iCs/>
          <w:sz w:val="24"/>
          <w:szCs w:val="24"/>
        </w:rPr>
        <w:t>Bốn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dạng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lỗi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hệ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thống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trên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tập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kiểm</w:t>
      </w:r>
      <w:proofErr w:type="spellEnd"/>
      <w:r w:rsidRPr="00FE6BEF">
        <w:rPr>
          <w:i/>
          <w:iCs/>
          <w:sz w:val="24"/>
          <w:szCs w:val="24"/>
        </w:rPr>
        <w:t xml:space="preserve"> </w:t>
      </w:r>
      <w:proofErr w:type="spellStart"/>
      <w:r w:rsidRPr="00FE6BEF">
        <w:rPr>
          <w:i/>
          <w:iCs/>
          <w:sz w:val="24"/>
          <w:szCs w:val="24"/>
        </w:rPr>
        <w:t>thử</w:t>
      </w:r>
      <w:proofErr w:type="spellEnd"/>
      <w:r w:rsidRPr="00FE6BEF">
        <w:rPr>
          <w:i/>
          <w:iCs/>
          <w:sz w:val="24"/>
          <w:szCs w:val="24"/>
        </w:rPr>
        <w:t>.</w:t>
      </w:r>
    </w:p>
    <w:tbl>
      <w:tblPr>
        <w:tblW w:w="9638" w:type="dxa"/>
        <w:tblBorders>
          <w:top w:val="single" w:sz="6" w:space="0" w:color="808080"/>
          <w:bottom w:val="single" w:sz="6" w:space="0" w:color="808080"/>
          <w:insideH w:val="single" w:sz="2" w:space="0" w:color="C8C8C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3"/>
        <w:gridCol w:w="2563"/>
        <w:gridCol w:w="4512"/>
      </w:tblGrid>
      <w:tr w:rsidR="00D35B81" w:rsidRPr="00FE6BEF" w14:paraId="78AD03E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63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637DF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Dạng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lỗi</w:t>
            </w:r>
            <w:proofErr w:type="spellEnd"/>
          </w:p>
        </w:tc>
        <w:tc>
          <w:tcPr>
            <w:tcW w:w="2563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EA4CF7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b/>
                <w:bCs/>
                <w:sz w:val="24"/>
                <w:szCs w:val="24"/>
              </w:rPr>
              <w:t>Biểu</w:t>
            </w:r>
            <w:proofErr w:type="spellEnd"/>
            <w:r w:rsidRPr="00FE6BEF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hiện</w:t>
            </w:r>
            <w:proofErr w:type="spellEnd"/>
          </w:p>
        </w:tc>
        <w:tc>
          <w:tcPr>
            <w:tcW w:w="4512" w:type="dxa"/>
            <w:shd w:val="clear" w:color="auto" w:fill="EDF1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97693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b/>
                <w:bCs/>
                <w:sz w:val="24"/>
                <w:szCs w:val="24"/>
              </w:rPr>
              <w:t xml:space="preserve">Minh </w:t>
            </w:r>
            <w:proofErr w:type="spellStart"/>
            <w:r w:rsidRPr="00FE6BEF">
              <w:rPr>
                <w:b/>
                <w:bCs/>
                <w:sz w:val="24"/>
                <w:szCs w:val="24"/>
              </w:rPr>
              <w:t>chứng</w:t>
            </w:r>
            <w:proofErr w:type="spellEnd"/>
          </w:p>
        </w:tc>
      </w:tr>
      <w:tr w:rsidR="00D35B81" w:rsidRPr="00FE6BEF" w14:paraId="5E4C2974" w14:textId="77777777">
        <w:tblPrEx>
          <w:tblCellMar>
            <w:top w:w="0" w:type="dxa"/>
            <w:bottom w:w="0" w:type="dxa"/>
          </w:tblCellMar>
        </w:tblPrEx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7B9E58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L1. </w:t>
            </w:r>
            <w:proofErr w:type="spellStart"/>
            <w:r w:rsidRPr="00FE6BEF">
              <w:rPr>
                <w:sz w:val="24"/>
                <w:szCs w:val="24"/>
              </w:rPr>
              <w:t>Ranh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giới</w:t>
            </w:r>
            <w:proofErr w:type="spellEnd"/>
            <w:r w:rsidRPr="00FE6BEF">
              <w:rPr>
                <w:sz w:val="24"/>
                <w:szCs w:val="24"/>
              </w:rPr>
              <w:t xml:space="preserve"> PER </w:t>
            </w:r>
            <w:proofErr w:type="spellStart"/>
            <w:r w:rsidRPr="00FE6BEF">
              <w:rPr>
                <w:sz w:val="24"/>
                <w:szCs w:val="24"/>
              </w:rPr>
              <w:t>trong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cụm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chức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tước</w:t>
            </w:r>
            <w:proofErr w:type="spellEnd"/>
            <w:r w:rsidRPr="00FE6BEF">
              <w:rPr>
                <w:sz w:val="24"/>
                <w:szCs w:val="24"/>
              </w:rPr>
              <w:t xml:space="preserve"> – </w:t>
            </w:r>
            <w:proofErr w:type="spellStart"/>
            <w:r w:rsidRPr="00FE6BEF">
              <w:rPr>
                <w:sz w:val="24"/>
                <w:szCs w:val="24"/>
              </w:rPr>
              <w:t>nhân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dày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đặc</w:t>
            </w:r>
            <w:proofErr w:type="spellEnd"/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765F5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Span PER </w:t>
            </w:r>
            <w:proofErr w:type="spellStart"/>
            <w:r w:rsidRPr="00FE6BEF">
              <w:rPr>
                <w:sz w:val="24"/>
                <w:szCs w:val="24"/>
              </w:rPr>
              <w:t>bị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cắt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ngắn</w:t>
            </w:r>
            <w:proofErr w:type="spellEnd"/>
            <w:r w:rsidRPr="00FE6BEF">
              <w:rPr>
                <w:sz w:val="24"/>
                <w:szCs w:val="24"/>
              </w:rPr>
              <w:t xml:space="preserve">; </w:t>
            </w:r>
            <w:proofErr w:type="spellStart"/>
            <w:r w:rsidRPr="00FE6BEF">
              <w:rPr>
                <w:sz w:val="24"/>
                <w:szCs w:val="24"/>
              </w:rPr>
              <w:t>thực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thể</w:t>
            </w:r>
            <w:proofErr w:type="spellEnd"/>
            <w:r w:rsidRPr="00FE6BEF">
              <w:rPr>
                <w:sz w:val="24"/>
                <w:szCs w:val="24"/>
              </w:rPr>
              <w:t xml:space="preserve"> TITLE </w:t>
            </w:r>
            <w:proofErr w:type="spellStart"/>
            <w:r w:rsidRPr="00FE6BEF">
              <w:rPr>
                <w:sz w:val="24"/>
                <w:szCs w:val="24"/>
              </w:rPr>
              <w:t>liền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kề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sót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hoàn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toàn</w:t>
            </w:r>
            <w:proofErr w:type="spellEnd"/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33C652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sent_id</w:t>
            </w:r>
            <w:proofErr w:type="spellEnd"/>
            <w:r w:rsidRPr="00FE6BEF">
              <w:rPr>
                <w:sz w:val="24"/>
                <w:szCs w:val="24"/>
              </w:rPr>
              <w:t xml:space="preserve"> = 1: gold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黎時憲</w:t>
            </w:r>
            <w:proofErr w:type="spellEnd"/>
            <w:r w:rsidRPr="00FE6BEF">
              <w:rPr>
                <w:sz w:val="24"/>
                <w:szCs w:val="24"/>
              </w:rPr>
              <w:t xml:space="preserve"> (B-PER I-PER I-PER) </w:t>
            </w:r>
            <w:proofErr w:type="spellStart"/>
            <w:r w:rsidRPr="00FE6BEF">
              <w:rPr>
                <w:sz w:val="24"/>
                <w:szCs w:val="24"/>
              </w:rPr>
              <w:t>nhưng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mô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hình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chỉ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nhận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黎時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ký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tự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cuối</w:t>
            </w:r>
            <w:proofErr w:type="spellEnd"/>
            <w:r w:rsidRPr="00FE6BEF">
              <w:rPr>
                <w:sz w:val="24"/>
                <w:szCs w:val="24"/>
                <w:rFonts w:ascii="SimSun" w:hAnsi="SimSun" w:eastAsia="SimSun" w:cs="SimSun"/>
              </w:rPr>
              <w:t xml:space="preserve"> 憲; </w:t>
            </w:r>
            <w:proofErr w:type="spellStart"/>
            <w:r w:rsidRPr="00FE6BEF">
              <w:rPr>
                <w:sz w:val="24"/>
                <w:szCs w:val="24"/>
              </w:rPr>
              <w:t>cùng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câu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統領</w:t>
            </w:r>
            <w:proofErr w:type="spellEnd"/>
            <w:r w:rsidRPr="00FE6BEF">
              <w:rPr>
                <w:sz w:val="24"/>
                <w:szCs w:val="24"/>
              </w:rPr>
              <w:t xml:space="preserve"> (TITLE) </w:t>
            </w:r>
            <w:proofErr w:type="spellStart"/>
            <w:r w:rsidRPr="00FE6BEF">
              <w:rPr>
                <w:sz w:val="24"/>
                <w:szCs w:val="24"/>
              </w:rPr>
              <w:t>bị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sót</w:t>
            </w:r>
            <w:proofErr w:type="spellEnd"/>
          </w:p>
        </w:tc>
      </w:tr>
      <w:tr w:rsidR="00D35B81" w:rsidRPr="00FE6BEF" w14:paraId="133E51B0" w14:textId="77777777">
        <w:tblPrEx>
          <w:tblCellMar>
            <w:top w:w="0" w:type="dxa"/>
            <w:bottom w:w="0" w:type="dxa"/>
          </w:tblCellMar>
        </w:tblPrEx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F361C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L2. </w:t>
            </w:r>
            <w:proofErr w:type="spellStart"/>
            <w:r w:rsidRPr="00FE6BEF">
              <w:rPr>
                <w:sz w:val="24"/>
                <w:szCs w:val="24"/>
              </w:rPr>
              <w:t>Ranh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giới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địa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danh</w:t>
            </w:r>
            <w:proofErr w:type="spellEnd"/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2BAA63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LOC </w:t>
            </w:r>
            <w:proofErr w:type="spellStart"/>
            <w:r w:rsidRPr="00FE6BEF">
              <w:rPr>
                <w:sz w:val="24"/>
                <w:szCs w:val="24"/>
              </w:rPr>
              <w:t>mất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đơn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vị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hành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chính</w:t>
            </w:r>
            <w:proofErr w:type="spellEnd"/>
            <w:r w:rsidRPr="00FE6BEF">
              <w:rPr>
                <w:sz w:val="24"/>
                <w:szCs w:val="24"/>
              </w:rPr>
              <w:t xml:space="preserve"> ở </w:t>
            </w:r>
            <w:proofErr w:type="spellStart"/>
            <w:r w:rsidRPr="00FE6BEF">
              <w:rPr>
                <w:sz w:val="24"/>
                <w:szCs w:val="24"/>
              </w:rPr>
              <w:t>cuối</w:t>
            </w:r>
            <w:proofErr w:type="spellEnd"/>
            <w:r w:rsidRPr="00FE6BEF">
              <w:rPr>
                <w:sz w:val="24"/>
                <w:szCs w:val="24"/>
              </w:rPr>
              <w:t xml:space="preserve"> span</w:t>
            </w:r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34661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10/160 </w:t>
            </w:r>
            <w:proofErr w:type="spellStart"/>
            <w:r w:rsidRPr="00FE6BEF">
              <w:rPr>
                <w:sz w:val="24"/>
                <w:szCs w:val="24"/>
              </w:rPr>
              <w:t>câu</w:t>
            </w:r>
            <w:proofErr w:type="spellEnd"/>
            <w:r w:rsidRPr="00FE6BEF">
              <w:rPr>
                <w:sz w:val="24"/>
                <w:szCs w:val="24"/>
              </w:rPr>
              <w:t xml:space="preserve"> (11 </w:t>
            </w:r>
            <w:proofErr w:type="spellStart"/>
            <w:r w:rsidRPr="00FE6BEF">
              <w:rPr>
                <w:sz w:val="24"/>
                <w:szCs w:val="24"/>
              </w:rPr>
              <w:t>lượt</w:t>
            </w:r>
            <w:proofErr w:type="spellEnd"/>
            <w:r w:rsidRPr="00FE6BEF">
              <w:rPr>
                <w:sz w:val="24"/>
                <w:szCs w:val="24"/>
              </w:rPr>
              <w:t xml:space="preserve">):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化州</w:t>
            </w:r>
            <w:proofErr w:type="spellEnd"/>
            <w:r w:rsidRPr="00FE6BEF">
              <w:rPr>
                <w:sz w:val="24"/>
                <w:szCs w:val="24"/>
                <w:rFonts w:ascii="SimSun" w:hAnsi="SimSun" w:eastAsia="SimSun" w:cs="SimSun"/>
              </w:rPr>
              <w:t xml:space="preserve"> → 化;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京畿庯坊</w:t>
            </w:r>
            <w:proofErr w:type="spellEnd"/>
            <w:r w:rsidRPr="00FE6BEF">
              <w:rPr>
                <w:sz w:val="24"/>
                <w:szCs w:val="24"/>
              </w:rPr>
              <w:t xml:space="preserve"> →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京畿</w:t>
            </w:r>
            <w:proofErr w:type="spellEnd"/>
            <w:r w:rsidRPr="00FE6BEF">
              <w:rPr>
                <w:sz w:val="24"/>
                <w:szCs w:val="24"/>
              </w:rPr>
              <w:t xml:space="preserve">;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河中營</w:t>
            </w:r>
            <w:proofErr w:type="spellEnd"/>
            <w:r w:rsidRPr="00FE6BEF">
              <w:rPr>
                <w:sz w:val="24"/>
                <w:szCs w:val="24"/>
              </w:rPr>
              <w:t xml:space="preserve"> →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河中</w:t>
            </w:r>
            <w:proofErr w:type="spellEnd"/>
            <w:r w:rsidRPr="00FE6BEF">
              <w:rPr>
                <w:sz w:val="24"/>
                <w:szCs w:val="24"/>
              </w:rPr>
              <w:t xml:space="preserve">;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御天之華陽陵</w:t>
            </w:r>
            <w:proofErr w:type="spellEnd"/>
            <w:r w:rsidRPr="00FE6BEF">
              <w:rPr>
                <w:sz w:val="24"/>
                <w:szCs w:val="24"/>
              </w:rPr>
              <w:t xml:space="preserve"> →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御天之華</w:t>
            </w:r>
            <w:proofErr w:type="spellEnd"/>
          </w:p>
        </w:tc>
      </w:tr>
      <w:tr w:rsidR="00D35B81" w:rsidRPr="00FE6BEF" w14:paraId="192FD350" w14:textId="77777777">
        <w:tblPrEx>
          <w:tblCellMar>
            <w:top w:w="0" w:type="dxa"/>
            <w:bottom w:w="0" w:type="dxa"/>
          </w:tblCellMar>
        </w:tblPrEx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D076AC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L3. </w:t>
            </w:r>
            <w:proofErr w:type="spellStart"/>
            <w:r w:rsidRPr="00FE6BEF">
              <w:rPr>
                <w:sz w:val="24"/>
                <w:szCs w:val="24"/>
              </w:rPr>
              <w:t>Mất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cân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bằng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dữ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6584FE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sót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hàng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loạt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thực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thể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thuộc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thưa</w:t>
            </w:r>
            <w:proofErr w:type="spellEnd"/>
            <w:r w:rsidRPr="00FE6BEF">
              <w:rPr>
                <w:sz w:val="24"/>
                <w:szCs w:val="24"/>
              </w:rPr>
              <w:t xml:space="preserve"> (DTM, ORG)</w:t>
            </w:r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ABDC50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sent_id</w:t>
            </w:r>
            <w:proofErr w:type="spellEnd"/>
            <w:r w:rsidRPr="00FE6BEF">
              <w:rPr>
                <w:sz w:val="24"/>
                <w:szCs w:val="24"/>
              </w:rPr>
              <w:t xml:space="preserve"> = 13: </w:t>
            </w:r>
            <w:proofErr w:type="spellStart"/>
            <w:r w:rsidRPr="00FE6BEF">
              <w:rPr>
                <w:sz w:val="24"/>
                <w:szCs w:val="24"/>
              </w:rPr>
              <w:t>ba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cụm</w:t>
            </w:r>
            <w:proofErr w:type="spellEnd"/>
            <w:r w:rsidRPr="00FE6BEF">
              <w:rPr>
                <w:sz w:val="24"/>
                <w:szCs w:val="24"/>
              </w:rPr>
              <w:t xml:space="preserve"> DTM (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乙丑端慶元年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明弘治十八年</w:t>
            </w:r>
            <w:proofErr w:type="spellEnd"/>
            <w:r w:rsidRPr="00FE6BEF">
              <w:rPr>
                <w:sz w:val="24"/>
                <w:szCs w:val="24"/>
              </w:rPr>
              <w:t xml:space="preserve">,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春正月朔日</w:t>
            </w:r>
            <w:proofErr w:type="spellEnd"/>
            <w:r w:rsidRPr="00FE6BEF">
              <w:rPr>
                <w:sz w:val="24"/>
                <w:szCs w:val="24"/>
              </w:rPr>
              <w:t xml:space="preserve">) </w:t>
            </w:r>
            <w:proofErr w:type="spellStart"/>
            <w:r w:rsidRPr="00FE6BEF">
              <w:rPr>
                <w:sz w:val="24"/>
                <w:szCs w:val="24"/>
              </w:rPr>
              <w:t>và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một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cụm</w:t>
            </w:r>
            <w:proofErr w:type="spellEnd"/>
            <w:r w:rsidRPr="00FE6BEF">
              <w:rPr>
                <w:sz w:val="24"/>
                <w:szCs w:val="24"/>
              </w:rPr>
              <w:t xml:space="preserve"> ORG (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百姓</w:t>
            </w:r>
            <w:proofErr w:type="spellEnd"/>
            <w:r w:rsidRPr="00FE6BEF">
              <w:rPr>
                <w:sz w:val="24"/>
                <w:szCs w:val="24"/>
              </w:rPr>
              <w:t xml:space="preserve">) </w:t>
            </w:r>
            <w:proofErr w:type="spellStart"/>
            <w:r w:rsidRPr="00FE6BEF">
              <w:rPr>
                <w:sz w:val="24"/>
                <w:szCs w:val="24"/>
              </w:rPr>
              <w:t>đều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sót</w:t>
            </w:r>
            <w:proofErr w:type="spellEnd"/>
            <w:r w:rsidRPr="00FE6BEF">
              <w:rPr>
                <w:sz w:val="24"/>
                <w:szCs w:val="24"/>
              </w:rPr>
              <w:t xml:space="preserve">; </w:t>
            </w:r>
            <w:proofErr w:type="spellStart"/>
            <w:r w:rsidRPr="00FE6BEF">
              <w:rPr>
                <w:sz w:val="24"/>
                <w:szCs w:val="24"/>
              </w:rPr>
              <w:t>sent_id</w:t>
            </w:r>
            <w:proofErr w:type="spellEnd"/>
            <w:r w:rsidRPr="00FE6BEF">
              <w:rPr>
                <w:sz w:val="24"/>
                <w:szCs w:val="24"/>
              </w:rPr>
              <w:t xml:space="preserve"> = 25: </w:t>
            </w:r>
            <w:proofErr w:type="spellStart"/>
            <w:r w:rsidRPr="00FE6BEF">
              <w:rPr>
                <w:sz w:val="24"/>
                <w:szCs w:val="24"/>
              </w:rPr>
              <w:t>chín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mốc</w:t>
            </w:r>
            <w:proofErr w:type="spellEnd"/>
            <w:r w:rsidRPr="00FE6BEF">
              <w:rPr>
                <w:sz w:val="24"/>
                <w:szCs w:val="24"/>
              </w:rPr>
              <w:t xml:space="preserve"> DTM </w:t>
            </w:r>
            <w:proofErr w:type="spellStart"/>
            <w:r w:rsidRPr="00FE6BEF">
              <w:rPr>
                <w:sz w:val="24"/>
                <w:szCs w:val="24"/>
              </w:rPr>
              <w:t>bị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bỏ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sót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cùng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lúc</w:t>
            </w:r>
            <w:proofErr w:type="spellEnd"/>
          </w:p>
        </w:tc>
      </w:tr>
      <w:tr w:rsidR="00D35B81" w:rsidRPr="00FE6BEF" w14:paraId="0BB59C1A" w14:textId="77777777">
        <w:tblPrEx>
          <w:tblCellMar>
            <w:top w:w="0" w:type="dxa"/>
            <w:bottom w:w="0" w:type="dxa"/>
          </w:tblCellMar>
        </w:tblPrEx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A6D4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L4. </w:t>
            </w:r>
            <w:proofErr w:type="spellStart"/>
            <w:r w:rsidRPr="00FE6BEF">
              <w:rPr>
                <w:sz w:val="24"/>
                <w:szCs w:val="24"/>
              </w:rPr>
              <w:t>Biến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thể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theo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ngữ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cảnh</w:t>
            </w:r>
            <w:proofErr w:type="spellEnd"/>
          </w:p>
        </w:tc>
        <w:tc>
          <w:tcPr>
            <w:tcW w:w="256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CEB54D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proofErr w:type="spellStart"/>
            <w:r w:rsidRPr="00FE6BEF">
              <w:rPr>
                <w:sz w:val="24"/>
                <w:szCs w:val="24"/>
              </w:rPr>
              <w:t>Cùng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dạng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bề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mặt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mang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khác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nhau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tùy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câu</w:t>
            </w:r>
            <w:proofErr w:type="spellEnd"/>
          </w:p>
        </w:tc>
        <w:tc>
          <w:tcPr>
            <w:tcW w:w="45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E1E84" w14:textId="77777777" w:rsidR="00D35B81" w:rsidRPr="00FE6BEF" w:rsidRDefault="00A03828" w:rsidP="00FE6BEF">
            <w:pPr>
              <w:spacing w:after="30" w:line="360" w:lineRule="auto"/>
              <w:rPr>
                <w:sz w:val="24"/>
                <w:szCs w:val="24"/>
              </w:rPr>
            </w:pPr>
            <w:r w:rsidRPr="00FE6BEF">
              <w:rPr>
                <w:sz w:val="24"/>
                <w:szCs w:val="24"/>
              </w:rPr>
              <w:t xml:space="preserve">17 </w:t>
            </w:r>
            <w:proofErr w:type="spellStart"/>
            <w:r w:rsidRPr="00FE6BEF">
              <w:rPr>
                <w:sz w:val="24"/>
                <w:szCs w:val="24"/>
              </w:rPr>
              <w:t>dạng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bề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mặt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xuất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hiện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với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từ</w:t>
            </w:r>
            <w:proofErr w:type="spellEnd"/>
            <w:r w:rsidRPr="00FE6BEF">
              <w:rPr>
                <w:sz w:val="24"/>
                <w:szCs w:val="24"/>
              </w:rPr>
              <w:t xml:space="preserve"> 2 </w:t>
            </w:r>
            <w:proofErr w:type="spellStart"/>
            <w:r w:rsidRPr="00FE6BEF">
              <w:rPr>
                <w:sz w:val="24"/>
                <w:szCs w:val="24"/>
              </w:rPr>
              <w:t>loại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nhãn</w:t>
            </w:r>
            <w:proofErr w:type="spellEnd"/>
            <w:r w:rsidRPr="00FE6BEF">
              <w:rPr>
                <w:sz w:val="24"/>
                <w:szCs w:val="24"/>
              </w:rPr>
              <w:t xml:space="preserve"> gold</w:t>
            </w:r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trở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lên</w:t>
            </w:r>
            <w:proofErr w:type="spellEnd"/>
            <w:r w:rsidRPr="00FE6BEF">
              <w:rPr>
                <w:sz w:val="24"/>
                <w:szCs w:val="24"/>
              </w:rPr>
              <w:t xml:space="preserve"> (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禮部</w:t>
            </w:r>
            <w:proofErr w:type="spellEnd"/>
            <w:r w:rsidRPr="00FE6BEF">
              <w:rPr>
                <w:sz w:val="24"/>
                <w:szCs w:val="24"/>
              </w:rPr>
              <w:t xml:space="preserve">: ORG </w:t>
            </w:r>
            <w:proofErr w:type="spellStart"/>
            <w:r w:rsidRPr="00FE6BEF">
              <w:rPr>
                <w:sz w:val="24"/>
                <w:szCs w:val="24"/>
              </w:rPr>
              <w:t>hoặc</w:t>
            </w:r>
            <w:proofErr w:type="spellEnd"/>
            <w:r w:rsidRPr="00FE6BEF">
              <w:rPr>
                <w:sz w:val="24"/>
                <w:szCs w:val="24"/>
                <w:rFonts w:ascii="SimSun" w:hAnsi="SimSun" w:eastAsia="SimSun" w:cs="SimSun"/>
              </w:rPr>
              <w:t xml:space="preserve"> TITLE; 王: TITLE </w:t>
            </w:r>
            <w:proofErr w:type="spellStart"/>
            <w:r w:rsidRPr="00FE6BEF">
              <w:rPr>
                <w:sz w:val="24"/>
                <w:szCs w:val="24"/>
              </w:rPr>
              <w:t>hoặc</w:t>
            </w:r>
            <w:proofErr w:type="spellEnd"/>
            <w:r w:rsidRPr="00FE6BEF">
              <w:rPr>
                <w:sz w:val="24"/>
                <w:szCs w:val="24"/>
              </w:rPr>
              <w:t xml:space="preserve"> PER). </w:t>
            </w:r>
            <w:proofErr w:type="spellStart"/>
            <w:r w:rsidRPr="00FE6BEF">
              <w:rPr>
                <w:sz w:val="24"/>
                <w:szCs w:val="24"/>
              </w:rPr>
              <w:t>sent_id</w:t>
            </w:r>
            <w:proofErr w:type="spellEnd"/>
            <w:r w:rsidRPr="00FE6BEF">
              <w:rPr>
                <w:sz w:val="24"/>
                <w:szCs w:val="24"/>
              </w:rPr>
              <w:t xml:space="preserve"> = 1: </w:t>
            </w:r>
            <w:proofErr w:type="spellStart"/>
            <w:r w:rsidRPr="00FE6BEF">
              <w:rPr>
                <w:sz w:val="24"/>
                <w:szCs w:val="24"/>
                <w:rFonts w:ascii="SimSun" w:hAnsi="SimSun" w:eastAsia="SimSun" w:cs="SimSun"/>
              </w:rPr>
              <w:t>禮部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có</w:t>
            </w:r>
            <w:proofErr w:type="spellEnd"/>
            <w:r w:rsidRPr="00FE6BEF">
              <w:rPr>
                <w:sz w:val="24"/>
                <w:szCs w:val="24"/>
              </w:rPr>
              <w:t xml:space="preserve"> gold = TITLE </w:t>
            </w:r>
            <w:proofErr w:type="spellStart"/>
            <w:r w:rsidRPr="00FE6BEF">
              <w:rPr>
                <w:sz w:val="24"/>
                <w:szCs w:val="24"/>
              </w:rPr>
              <w:t>nhưng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mô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hình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dự</w:t>
            </w:r>
            <w:proofErr w:type="spellEnd"/>
            <w:r w:rsidRPr="00FE6BEF">
              <w:rPr>
                <w:sz w:val="24"/>
                <w:szCs w:val="24"/>
              </w:rPr>
              <w:t xml:space="preserve"> </w:t>
            </w:r>
            <w:proofErr w:type="spellStart"/>
            <w:r w:rsidRPr="00FE6BEF">
              <w:rPr>
                <w:sz w:val="24"/>
                <w:szCs w:val="24"/>
              </w:rPr>
              <w:t>đoán</w:t>
            </w:r>
            <w:proofErr w:type="spellEnd"/>
            <w:r w:rsidRPr="00FE6BEF">
              <w:rPr>
                <w:sz w:val="24"/>
                <w:szCs w:val="24"/>
              </w:rPr>
              <w:t xml:space="preserve"> ORG</w:t>
            </w:r>
          </w:p>
        </w:tc>
      </w:tr>
    </w:tbl>
    <w:p w14:paraId="51324585" w14:textId="77777777" w:rsidR="00D35B81" w:rsidRPr="00FE6BEF" w:rsidRDefault="00D35B81" w:rsidP="00FE6BEF">
      <w:pPr>
        <w:spacing w:after="30" w:line="360" w:lineRule="auto"/>
        <w:jc w:val="both"/>
        <w:rPr>
          <w:sz w:val="24"/>
          <w:szCs w:val="24"/>
        </w:rPr>
      </w:pPr>
    </w:p>
    <w:p w14:paraId="10A1E260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lỗi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này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nêu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3.4: L1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L2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hệ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hồ</w:t>
      </w:r>
      <w:proofErr w:type="spellEnd"/>
      <w:r w:rsidRPr="00FE6BEF">
        <w:rPr>
          <w:sz w:val="24"/>
          <w:szCs w:val="24"/>
        </w:rPr>
        <w:t xml:space="preserve">, L3 </w:t>
      </w:r>
      <w:proofErr w:type="spellStart"/>
      <w:r w:rsidRPr="00FE6BEF">
        <w:rPr>
          <w:sz w:val="24"/>
          <w:szCs w:val="24"/>
        </w:rPr>
        <w:t>phản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</w:t>
      </w:r>
      <w:r w:rsidRPr="00FE6BEF">
        <w:rPr>
          <w:sz w:val="24"/>
          <w:szCs w:val="24"/>
        </w:rPr>
        <w:t>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1,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L4 </w:t>
      </w:r>
      <w:proofErr w:type="spellStart"/>
      <w:r w:rsidRPr="00FE6BEF">
        <w:rPr>
          <w:sz w:val="24"/>
          <w:szCs w:val="24"/>
        </w:rPr>
        <w:t>phản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– </w:t>
      </w:r>
      <w:proofErr w:type="spellStart"/>
      <w:r w:rsidRPr="00FE6BEF">
        <w:rPr>
          <w:sz w:val="24"/>
          <w:szCs w:val="24"/>
        </w:rPr>
        <w:t>cũng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do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gazetteer </w:t>
      </w:r>
      <w:proofErr w:type="spellStart"/>
      <w:r w:rsidRPr="00FE6BEF">
        <w:rPr>
          <w:sz w:val="24"/>
          <w:szCs w:val="24"/>
        </w:rPr>
        <w:t>gây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ngược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Mục</w:t>
      </w:r>
      <w:proofErr w:type="spellEnd"/>
      <w:r w:rsidRPr="00FE6BEF">
        <w:rPr>
          <w:sz w:val="24"/>
          <w:szCs w:val="24"/>
        </w:rPr>
        <w:t xml:space="preserve"> 6.5.</w:t>
      </w:r>
    </w:p>
    <w:p w14:paraId="2D76354C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7. </w:t>
      </w:r>
      <w:proofErr w:type="spellStart"/>
      <w:r w:rsidRPr="00FE6BEF">
        <w:rPr>
          <w:b/>
          <w:bCs/>
          <w:sz w:val="24"/>
          <w:szCs w:val="24"/>
        </w:rPr>
        <w:t>Kết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luận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và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hướng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phát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triển</w:t>
      </w:r>
      <w:proofErr w:type="spellEnd"/>
    </w:p>
    <w:p w14:paraId="2AE775D5" w14:textId="77777777" w:rsidR="00D35B81" w:rsidRPr="00FE6BEF" w:rsidRDefault="00A03828" w:rsidP="00FE6BEF">
      <w:pPr>
        <w:spacing w:after="30" w:line="360" w:lineRule="auto"/>
        <w:jc w:val="both"/>
        <w:rPr>
          <w:sz w:val="24"/>
          <w:szCs w:val="24"/>
        </w:rPr>
      </w:pPr>
      <w:proofErr w:type="spellStart"/>
      <w:r w:rsidRPr="00FE6BEF">
        <w:rPr>
          <w:sz w:val="24"/>
          <w:szCs w:val="24"/>
        </w:rPr>
        <w:t>Nghiên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BERT-CRF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dạng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Nam,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-CRF </w:t>
      </w:r>
      <w:proofErr w:type="spellStart"/>
      <w:r w:rsidRPr="00FE6BEF">
        <w:rPr>
          <w:sz w:val="24"/>
          <w:szCs w:val="24"/>
        </w:rPr>
        <w:t>là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tốt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tìm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: F1-score 67,2%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ĐVSKTT (1.597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, 23.189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đã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lặp</w:t>
      </w:r>
      <w:proofErr w:type="spellEnd"/>
      <w:r w:rsidRPr="00FE6BEF">
        <w:rPr>
          <w:sz w:val="24"/>
          <w:szCs w:val="24"/>
        </w:rPr>
        <w:t xml:space="preserve"> trai</w:t>
      </w:r>
      <w:r w:rsidRPr="00FE6BEF">
        <w:rPr>
          <w:sz w:val="24"/>
          <w:szCs w:val="24"/>
        </w:rPr>
        <w:t xml:space="preserve">n/test,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đầy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đủ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max_len</w:t>
      </w:r>
      <w:proofErr w:type="spellEnd"/>
      <w:r w:rsidRPr="00FE6BEF">
        <w:rPr>
          <w:sz w:val="24"/>
          <w:szCs w:val="24"/>
        </w:rPr>
        <w:t xml:space="preserve"> = 256). </w:t>
      </w:r>
      <w:proofErr w:type="spellStart"/>
      <w:r w:rsidRPr="00FE6BEF">
        <w:rPr>
          <w:sz w:val="24"/>
          <w:szCs w:val="24"/>
        </w:rPr>
        <w:t>Xét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riêng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trò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lớp</w:t>
      </w:r>
      <w:proofErr w:type="spellEnd"/>
      <w:r w:rsidRPr="00FE6BEF">
        <w:rPr>
          <w:sz w:val="24"/>
          <w:szCs w:val="24"/>
        </w:rPr>
        <w:t xml:space="preserve"> CRF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, CRF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5,0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trăm</w:t>
      </w:r>
      <w:proofErr w:type="spellEnd"/>
      <w:r w:rsidRPr="00FE6BEF">
        <w:rPr>
          <w:sz w:val="24"/>
          <w:szCs w:val="24"/>
        </w:rPr>
        <w:t xml:space="preserve"> so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baseline </w:t>
      </w:r>
      <w:proofErr w:type="spellStart"/>
      <w:r w:rsidRPr="00FE6BEF">
        <w:rPr>
          <w:sz w:val="24"/>
          <w:szCs w:val="24"/>
        </w:rPr>
        <w:t>softmax</w:t>
      </w:r>
      <w:proofErr w:type="spellEnd"/>
      <w:r w:rsidRPr="00FE6BEF">
        <w:rPr>
          <w:sz w:val="24"/>
          <w:szCs w:val="24"/>
        </w:rPr>
        <w:t xml:space="preserve"> (59,5% → 64,5%), </w:t>
      </w:r>
      <w:proofErr w:type="spellStart"/>
      <w:r w:rsidRPr="00FE6BEF">
        <w:rPr>
          <w:sz w:val="24"/>
          <w:szCs w:val="24"/>
        </w:rPr>
        <w:t>chủ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yếu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nhờ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tăng</w:t>
      </w:r>
      <w:proofErr w:type="spellEnd"/>
      <w:r w:rsidRPr="00FE6BEF">
        <w:rPr>
          <w:sz w:val="24"/>
          <w:szCs w:val="24"/>
        </w:rPr>
        <w:t xml:space="preserve"> Precision. So </w:t>
      </w:r>
      <w:proofErr w:type="spellStart"/>
      <w:r w:rsidRPr="00FE6BEF">
        <w:rPr>
          <w:sz w:val="24"/>
          <w:szCs w:val="24"/>
        </w:rPr>
        <w:t>sánh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ba</w:t>
      </w:r>
      <w:proofErr w:type="spellEnd"/>
      <w:r w:rsidRPr="00FE6BEF">
        <w:rPr>
          <w:sz w:val="24"/>
          <w:szCs w:val="24"/>
        </w:rPr>
        <w:t xml:space="preserve"> backbone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SikuBERT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vượt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trội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rõ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</w:t>
      </w:r>
      <w:r w:rsidRPr="00FE6BEF">
        <w:rPr>
          <w:sz w:val="24"/>
          <w:szCs w:val="24"/>
        </w:rPr>
        <w:t>ệt</w:t>
      </w:r>
      <w:proofErr w:type="spellEnd"/>
      <w:r w:rsidRPr="00FE6BEF">
        <w:rPr>
          <w:sz w:val="24"/>
          <w:szCs w:val="24"/>
        </w:rPr>
        <w:t xml:space="preserve"> (</w:t>
      </w:r>
      <w:proofErr w:type="spellStart"/>
      <w:r w:rsidRPr="00FE6BEF">
        <w:rPr>
          <w:sz w:val="24"/>
          <w:szCs w:val="24"/>
        </w:rPr>
        <w:t>cao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GuwenBERT</w:t>
      </w:r>
      <w:proofErr w:type="spellEnd"/>
      <w:r w:rsidRPr="00FE6BEF">
        <w:rPr>
          <w:sz w:val="24"/>
          <w:szCs w:val="24"/>
        </w:rPr>
        <w:t xml:space="preserve"> 2,7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),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biệt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ORG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DTM. </w:t>
      </w:r>
      <w:proofErr w:type="spellStart"/>
      <w:r w:rsidRPr="00FE6BEF">
        <w:rPr>
          <w:sz w:val="24"/>
          <w:szCs w:val="24"/>
        </w:rPr>
        <w:t>Khảo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gazetteer multi-hot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đề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xuất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chiều</w:t>
      </w:r>
      <w:proofErr w:type="spellEnd"/>
      <w:r w:rsidRPr="00FE6BEF">
        <w:rPr>
          <w:sz w:val="24"/>
          <w:szCs w:val="24"/>
        </w:rPr>
        <w:t xml:space="preserve">: </w:t>
      </w:r>
      <w:proofErr w:type="spellStart"/>
      <w:r w:rsidRPr="00FE6BEF">
        <w:rPr>
          <w:sz w:val="24"/>
          <w:szCs w:val="24"/>
        </w:rPr>
        <w:t>cải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thiện</w:t>
      </w:r>
      <w:proofErr w:type="spellEnd"/>
      <w:r w:rsidRPr="00FE6BEF">
        <w:rPr>
          <w:sz w:val="24"/>
          <w:szCs w:val="24"/>
        </w:rPr>
        <w:t xml:space="preserve"> ORG (+4,8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nhưng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làm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giảm</w:t>
      </w:r>
      <w:proofErr w:type="spellEnd"/>
      <w:r w:rsidRPr="00FE6BEF">
        <w:rPr>
          <w:sz w:val="24"/>
          <w:szCs w:val="24"/>
        </w:rPr>
        <w:t xml:space="preserve"> TITLE (−5,0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DTM (−9,2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), </w:t>
      </w:r>
      <w:proofErr w:type="spellStart"/>
      <w:r w:rsidRPr="00FE6BEF">
        <w:rPr>
          <w:sz w:val="24"/>
          <w:szCs w:val="24"/>
        </w:rPr>
        <w:t>kéo</w:t>
      </w:r>
      <w:proofErr w:type="spellEnd"/>
      <w:r w:rsidRPr="00FE6BEF">
        <w:rPr>
          <w:sz w:val="24"/>
          <w:szCs w:val="24"/>
        </w:rPr>
        <w:t xml:space="preserve"> </w:t>
      </w:r>
      <w:r w:rsidRPr="00FE6BEF">
        <w:rPr>
          <w:sz w:val="24"/>
          <w:szCs w:val="24"/>
        </w:rPr>
        <w:t xml:space="preserve">Micro F1 </w:t>
      </w:r>
      <w:proofErr w:type="spellStart"/>
      <w:r w:rsidRPr="00FE6BEF">
        <w:rPr>
          <w:sz w:val="24"/>
          <w:szCs w:val="24"/>
        </w:rPr>
        <w:t>xuống</w:t>
      </w:r>
      <w:proofErr w:type="spellEnd"/>
      <w:r w:rsidRPr="00FE6BEF">
        <w:rPr>
          <w:sz w:val="24"/>
          <w:szCs w:val="24"/>
        </w:rPr>
        <w:t xml:space="preserve"> 1,9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nên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cuối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cùng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gazetteer.</w:t>
      </w:r>
    </w:p>
    <w:p w14:paraId="0CA04253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lastRenderedPageBreak/>
        <w:t xml:space="preserve">7.1. </w:t>
      </w:r>
      <w:proofErr w:type="spellStart"/>
      <w:r w:rsidRPr="00FE6BEF">
        <w:rPr>
          <w:b/>
          <w:bCs/>
          <w:sz w:val="24"/>
          <w:szCs w:val="24"/>
        </w:rPr>
        <w:t>Hạn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chế</w:t>
      </w:r>
      <w:proofErr w:type="spellEnd"/>
    </w:p>
    <w:p w14:paraId="7B1D2ABD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(1)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tập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trung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ĐVSKTT,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Nôm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như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bia</w:t>
      </w:r>
      <w:proofErr w:type="spellEnd"/>
      <w:r w:rsidRPr="00FE6BEF">
        <w:rPr>
          <w:sz w:val="24"/>
          <w:szCs w:val="24"/>
        </w:rPr>
        <w:t xml:space="preserve"> hay </w:t>
      </w:r>
      <w:proofErr w:type="spellStart"/>
      <w:r w:rsidRPr="00FE6BEF">
        <w:rPr>
          <w:sz w:val="24"/>
          <w:szCs w:val="24"/>
        </w:rPr>
        <w:t>sắc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phong</w:t>
      </w:r>
      <w:proofErr w:type="spellEnd"/>
      <w:r w:rsidRPr="00FE6BEF">
        <w:rPr>
          <w:sz w:val="24"/>
          <w:szCs w:val="24"/>
        </w:rPr>
        <w:t>.</w:t>
      </w:r>
    </w:p>
    <w:p w14:paraId="28FD8488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(2) </w:t>
      </w:r>
      <w:proofErr w:type="spellStart"/>
      <w:r w:rsidRPr="00FE6BEF">
        <w:rPr>
          <w:sz w:val="24"/>
          <w:szCs w:val="24"/>
        </w:rPr>
        <w:t>Khoảng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F1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</w:t>
      </w:r>
      <w:r w:rsidRPr="00FE6BEF">
        <w:rPr>
          <w:sz w:val="24"/>
          <w:szCs w:val="24"/>
        </w:rPr>
        <w:t>ể</w:t>
      </w:r>
      <w:proofErr w:type="spellEnd"/>
      <w:r w:rsidRPr="00FE6BEF">
        <w:rPr>
          <w:sz w:val="24"/>
          <w:szCs w:val="24"/>
        </w:rPr>
        <w:t xml:space="preserve"> seen (0,743)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unseen (0,541) </w:t>
      </w:r>
      <w:proofErr w:type="spellStart"/>
      <w:r w:rsidRPr="00FE6BEF">
        <w:rPr>
          <w:sz w:val="24"/>
          <w:szCs w:val="24"/>
        </w:rPr>
        <w:t>lên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20 </w:t>
      </w:r>
      <w:proofErr w:type="spellStart"/>
      <w:r w:rsidRPr="00FE6BEF">
        <w:rPr>
          <w:sz w:val="24"/>
          <w:szCs w:val="24"/>
        </w:rPr>
        <w:t>điểm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trăm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thấy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tổng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hóa</w:t>
      </w:r>
      <w:proofErr w:type="spellEnd"/>
      <w:r w:rsidRPr="00FE6BEF">
        <w:rPr>
          <w:sz w:val="24"/>
          <w:szCs w:val="24"/>
        </w:rPr>
        <w:t xml:space="preserve"> sang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toàn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còn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>.</w:t>
      </w:r>
    </w:p>
    <w:p w14:paraId="20D2103A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(3)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BIO </w:t>
      </w:r>
      <w:proofErr w:type="spellStart"/>
      <w:r w:rsidRPr="00FE6BEF">
        <w:rPr>
          <w:sz w:val="24"/>
          <w:szCs w:val="24"/>
        </w:rPr>
        <w:t>phẳng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không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biểu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diễn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lồng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nhau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đoạn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nhiều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ĐVSKTT </w:t>
      </w:r>
      <w:proofErr w:type="spellStart"/>
      <w:r w:rsidRPr="00FE6BEF">
        <w:rPr>
          <w:sz w:val="24"/>
          <w:szCs w:val="24"/>
        </w:rPr>
        <w:t>v</w:t>
      </w:r>
      <w:r w:rsidRPr="00FE6BEF">
        <w:rPr>
          <w:sz w:val="24"/>
          <w:szCs w:val="24"/>
        </w:rPr>
        <w:t>ốn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có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cấu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trúc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lồng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chẳng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vị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hành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hoặc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danh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cụm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tước</w:t>
      </w:r>
      <w:proofErr w:type="spellEnd"/>
      <w:r w:rsidRPr="00FE6BEF">
        <w:rPr>
          <w:sz w:val="24"/>
          <w:szCs w:val="24"/>
        </w:rPr>
        <w:t>.</w:t>
      </w:r>
    </w:p>
    <w:p w14:paraId="35C54B1A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(4)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một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lập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chưa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khai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; </w:t>
      </w:r>
      <w:proofErr w:type="spellStart"/>
      <w:r w:rsidRPr="00FE6BEF">
        <w:rPr>
          <w:sz w:val="24"/>
          <w:szCs w:val="24"/>
        </w:rPr>
        <w:t>với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phụ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thuộc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mạch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thuật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</w:t>
      </w:r>
      <w:r w:rsidRPr="00FE6BEF">
        <w:rPr>
          <w:sz w:val="24"/>
          <w:szCs w:val="24"/>
        </w:rPr>
        <w:t>hư</w:t>
      </w:r>
      <w:proofErr w:type="spellEnd"/>
      <w:r w:rsidRPr="00FE6BEF">
        <w:rPr>
          <w:sz w:val="24"/>
          <w:szCs w:val="24"/>
        </w:rPr>
        <w:t xml:space="preserve"> DTM, </w:t>
      </w:r>
      <w:proofErr w:type="spellStart"/>
      <w:r w:rsidRPr="00FE6BEF">
        <w:rPr>
          <w:sz w:val="24"/>
          <w:szCs w:val="24"/>
        </w:rPr>
        <w:t>thông</w:t>
      </w:r>
      <w:proofErr w:type="spellEnd"/>
      <w:r w:rsidRPr="00FE6BEF">
        <w:rPr>
          <w:sz w:val="24"/>
          <w:szCs w:val="24"/>
        </w:rPr>
        <w:t xml:space="preserve"> tin </w:t>
      </w:r>
      <w:proofErr w:type="spellStart"/>
      <w:r w:rsidRPr="00FE6BEF">
        <w:rPr>
          <w:sz w:val="24"/>
          <w:szCs w:val="24"/>
        </w:rPr>
        <w:t>cần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thiết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phân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định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thường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nằm</w:t>
      </w:r>
      <w:proofErr w:type="spellEnd"/>
      <w:r w:rsidRPr="00FE6BEF">
        <w:rPr>
          <w:sz w:val="24"/>
          <w:szCs w:val="24"/>
        </w:rPr>
        <w:t xml:space="preserve"> ở </w:t>
      </w:r>
      <w:proofErr w:type="spellStart"/>
      <w:r w:rsidRPr="00FE6BEF">
        <w:rPr>
          <w:sz w:val="24"/>
          <w:szCs w:val="24"/>
        </w:rPr>
        <w:t>những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đó</w:t>
      </w:r>
      <w:proofErr w:type="spellEnd"/>
      <w:r w:rsidRPr="00FE6BEF">
        <w:rPr>
          <w:sz w:val="24"/>
          <w:szCs w:val="24"/>
        </w:rPr>
        <w:t>.</w:t>
      </w:r>
    </w:p>
    <w:p w14:paraId="6CDEE99A" w14:textId="77777777" w:rsidR="00D35B81" w:rsidRPr="00FE6BEF" w:rsidRDefault="00A03828" w:rsidP="00FE6BEF">
      <w:pPr>
        <w:keepNext/>
        <w:spacing w:before="200" w:after="30" w:line="360" w:lineRule="auto"/>
        <w:rPr>
          <w:sz w:val="24"/>
          <w:szCs w:val="24"/>
        </w:rPr>
      </w:pPr>
      <w:r w:rsidRPr="00FE6BEF">
        <w:rPr>
          <w:b/>
          <w:bCs/>
          <w:sz w:val="24"/>
          <w:szCs w:val="24"/>
        </w:rPr>
        <w:t xml:space="preserve">7.2. </w:t>
      </w:r>
      <w:proofErr w:type="spellStart"/>
      <w:r w:rsidRPr="00FE6BEF">
        <w:rPr>
          <w:b/>
          <w:bCs/>
          <w:sz w:val="24"/>
          <w:szCs w:val="24"/>
        </w:rPr>
        <w:t>Hướng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phát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triển</w:t>
      </w:r>
      <w:proofErr w:type="spellEnd"/>
    </w:p>
    <w:p w14:paraId="3EB4ABE3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(1) </w:t>
      </w:r>
      <w:proofErr w:type="spellStart"/>
      <w:r w:rsidRPr="00FE6BEF">
        <w:rPr>
          <w:sz w:val="24"/>
          <w:szCs w:val="24"/>
        </w:rPr>
        <w:t>Mở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rộng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liệu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nhãn</w:t>
      </w:r>
      <w:proofErr w:type="spellEnd"/>
      <w:r w:rsidRPr="00FE6BEF">
        <w:rPr>
          <w:sz w:val="24"/>
          <w:szCs w:val="24"/>
        </w:rPr>
        <w:t xml:space="preserve"> sang </w:t>
      </w:r>
      <w:proofErr w:type="spellStart"/>
      <w:r w:rsidRPr="00FE6BEF">
        <w:rPr>
          <w:sz w:val="24"/>
          <w:szCs w:val="24"/>
        </w:rPr>
        <w:t>địa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chí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bia</w:t>
      </w:r>
      <w:proofErr w:type="spellEnd"/>
      <w:r w:rsidRPr="00FE6BEF">
        <w:rPr>
          <w:sz w:val="24"/>
          <w:szCs w:val="24"/>
        </w:rPr>
        <w:t xml:space="preserve">, </w:t>
      </w:r>
      <w:proofErr w:type="spellStart"/>
      <w:r w:rsidRPr="00FE6BEF">
        <w:rPr>
          <w:sz w:val="24"/>
          <w:szCs w:val="24"/>
        </w:rPr>
        <w:t>sắc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phong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kiểm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khả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năng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khái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loại</w:t>
      </w:r>
      <w:proofErr w:type="spellEnd"/>
      <w:r w:rsidRPr="00FE6BEF">
        <w:rPr>
          <w:sz w:val="24"/>
          <w:szCs w:val="24"/>
        </w:rPr>
        <w:t>.</w:t>
      </w:r>
    </w:p>
    <w:p w14:paraId="3432EF85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(2) </w:t>
      </w:r>
      <w:proofErr w:type="spellStart"/>
      <w:r w:rsidRPr="00FE6BEF">
        <w:rPr>
          <w:sz w:val="24"/>
          <w:szCs w:val="24"/>
        </w:rPr>
        <w:t>Thay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nối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cứng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đặc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từ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chế</w:t>
      </w:r>
      <w:proofErr w:type="spellEnd"/>
      <w:r w:rsidRPr="00FE6BEF">
        <w:rPr>
          <w:sz w:val="24"/>
          <w:szCs w:val="24"/>
        </w:rPr>
        <w:t xml:space="preserve"> gating, </w:t>
      </w:r>
      <w:proofErr w:type="spellStart"/>
      <w:r w:rsidRPr="00FE6BEF">
        <w:rPr>
          <w:sz w:val="24"/>
          <w:szCs w:val="24"/>
        </w:rPr>
        <w:t>cho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phép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bỏ</w:t>
      </w:r>
      <w:proofErr w:type="spellEnd"/>
      <w:r w:rsidRPr="00FE6BEF">
        <w:rPr>
          <w:sz w:val="24"/>
          <w:szCs w:val="24"/>
        </w:rPr>
        <w:t xml:space="preserve"> qua </w:t>
      </w:r>
      <w:proofErr w:type="spellStart"/>
      <w:r w:rsidRPr="00FE6BEF">
        <w:rPr>
          <w:sz w:val="24"/>
          <w:szCs w:val="24"/>
        </w:rPr>
        <w:t>tín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hiệu</w:t>
      </w:r>
      <w:proofErr w:type="spellEnd"/>
      <w:r w:rsidRPr="00FE6BEF">
        <w:rPr>
          <w:sz w:val="24"/>
          <w:szCs w:val="24"/>
        </w:rPr>
        <w:t xml:space="preserve"> gazetteer </w:t>
      </w:r>
      <w:proofErr w:type="spellStart"/>
      <w:r w:rsidRPr="00FE6BEF">
        <w:rPr>
          <w:sz w:val="24"/>
          <w:szCs w:val="24"/>
        </w:rPr>
        <w:t>khi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ngữ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cảnh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mâu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thuẫn</w:t>
      </w:r>
      <w:proofErr w:type="spellEnd"/>
      <w:r w:rsidRPr="00FE6BEF">
        <w:rPr>
          <w:sz w:val="24"/>
          <w:szCs w:val="24"/>
        </w:rPr>
        <w:t>.</w:t>
      </w:r>
    </w:p>
    <w:p w14:paraId="211B82CE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(3) </w:t>
      </w:r>
      <w:proofErr w:type="spellStart"/>
      <w:r w:rsidRPr="00FE6BEF">
        <w:rPr>
          <w:sz w:val="24"/>
          <w:szCs w:val="24"/>
        </w:rPr>
        <w:t>Áp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dụng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chiến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lược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cửa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sổ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trượt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nhất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giữa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huấn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luyện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đánh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giá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lý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các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bản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dài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giới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hạn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của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mô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hình</w:t>
      </w:r>
      <w:proofErr w:type="spellEnd"/>
      <w:r w:rsidRPr="00FE6BEF">
        <w:rPr>
          <w:sz w:val="24"/>
          <w:szCs w:val="24"/>
        </w:rPr>
        <w:t>.</w:t>
      </w:r>
    </w:p>
    <w:p w14:paraId="3775E93C" w14:textId="77777777" w:rsidR="00D35B81" w:rsidRPr="00FE6BEF" w:rsidRDefault="00A03828" w:rsidP="00FE6BEF">
      <w:pPr>
        <w:spacing w:after="30" w:line="360" w:lineRule="auto"/>
        <w:ind w:left="340" w:hanging="340"/>
        <w:jc w:val="both"/>
        <w:rPr>
          <w:sz w:val="24"/>
          <w:szCs w:val="24"/>
        </w:rPr>
      </w:pPr>
      <w:r w:rsidRPr="00FE6BEF">
        <w:rPr>
          <w:sz w:val="24"/>
          <w:szCs w:val="24"/>
        </w:rPr>
        <w:t xml:space="preserve">(4) </w:t>
      </w:r>
      <w:proofErr w:type="spellStart"/>
      <w:r w:rsidRPr="00FE6BEF">
        <w:rPr>
          <w:sz w:val="24"/>
          <w:szCs w:val="24"/>
        </w:rPr>
        <w:t>Phát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triển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bước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liên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thực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</w:t>
      </w:r>
      <w:r w:rsidRPr="00FE6BEF">
        <w:rPr>
          <w:sz w:val="24"/>
          <w:szCs w:val="24"/>
        </w:rPr>
        <w:t>hể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và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xây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dựng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đồ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thị</w:t>
      </w:r>
      <w:proofErr w:type="spellEnd"/>
      <w:r w:rsidRPr="00FE6BEF">
        <w:rPr>
          <w:sz w:val="24"/>
          <w:szCs w:val="24"/>
        </w:rPr>
        <w:t xml:space="preserve"> tri </w:t>
      </w:r>
      <w:proofErr w:type="spellStart"/>
      <w:r w:rsidRPr="00FE6BEF">
        <w:rPr>
          <w:sz w:val="24"/>
          <w:szCs w:val="24"/>
        </w:rPr>
        <w:t>thức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lịch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sử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Việt</w:t>
      </w:r>
      <w:proofErr w:type="spellEnd"/>
      <w:r w:rsidRPr="00FE6BEF">
        <w:rPr>
          <w:sz w:val="24"/>
          <w:szCs w:val="24"/>
        </w:rPr>
        <w:t xml:space="preserve"> Nam </w:t>
      </w:r>
      <w:proofErr w:type="spellStart"/>
      <w:r w:rsidRPr="00FE6BEF">
        <w:rPr>
          <w:sz w:val="24"/>
          <w:szCs w:val="24"/>
        </w:rPr>
        <w:t>trên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nền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kết</w:t>
      </w:r>
      <w:proofErr w:type="spellEnd"/>
      <w:r w:rsidRPr="00FE6BEF">
        <w:rPr>
          <w:sz w:val="24"/>
          <w:szCs w:val="24"/>
        </w:rPr>
        <w:t xml:space="preserve"> </w:t>
      </w:r>
      <w:proofErr w:type="spellStart"/>
      <w:r w:rsidRPr="00FE6BEF">
        <w:rPr>
          <w:sz w:val="24"/>
          <w:szCs w:val="24"/>
        </w:rPr>
        <w:t>quả</w:t>
      </w:r>
      <w:proofErr w:type="spellEnd"/>
      <w:r w:rsidRPr="00FE6BEF">
        <w:rPr>
          <w:sz w:val="24"/>
          <w:szCs w:val="24"/>
        </w:rPr>
        <w:t xml:space="preserve"> NER.</w:t>
      </w:r>
    </w:p>
    <w:p w14:paraId="418178D1" w14:textId="77777777" w:rsidR="00D35B81" w:rsidRPr="00FE6BEF" w:rsidRDefault="00A03828" w:rsidP="00FE6BEF">
      <w:pPr>
        <w:keepNext/>
        <w:spacing w:before="280" w:after="30" w:line="360" w:lineRule="auto"/>
        <w:rPr>
          <w:sz w:val="24"/>
          <w:szCs w:val="24"/>
        </w:rPr>
      </w:pPr>
      <w:proofErr w:type="spellStart"/>
      <w:r w:rsidRPr="00FE6BEF">
        <w:rPr>
          <w:b/>
          <w:bCs/>
          <w:sz w:val="24"/>
          <w:szCs w:val="24"/>
        </w:rPr>
        <w:t>Tài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liệu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tham</w:t>
      </w:r>
      <w:proofErr w:type="spellEnd"/>
      <w:r w:rsidRPr="00FE6BEF">
        <w:rPr>
          <w:b/>
          <w:bCs/>
          <w:sz w:val="24"/>
          <w:szCs w:val="24"/>
        </w:rPr>
        <w:t xml:space="preserve"> </w:t>
      </w:r>
      <w:proofErr w:type="spellStart"/>
      <w:r w:rsidRPr="00FE6BEF">
        <w:rPr>
          <w:b/>
          <w:bCs/>
          <w:sz w:val="24"/>
          <w:szCs w:val="24"/>
        </w:rPr>
        <w:t>khảo</w:t>
      </w:r>
      <w:proofErr w:type="spellEnd"/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Berger, A. L., Della Pietra, S. A., &amp; Della Pietra, V. J. (1996). A maximum entropy approach to natural language processing. </w:t>
      </w:r>
      <w:r>
        <w:rPr>
          <w:sz w:val="24"/>
          <w:szCs w:val="24"/>
          <w:i/>
        </w:rPr>
        <w:t xml:space="preserve">Computational Linguistics, 22</w:t>
      </w:r>
      <w:r>
        <w:rPr>
          <w:sz w:val="24"/>
          <w:szCs w:val="24"/>
        </w:rPr>
        <w:t xml:space="preserve">(1), 39–71.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Chiu, J. P. C., &amp; Nichols, E. (2016). Named entity recognition with bidirectional LSTM-CNNs. </w:t>
      </w:r>
      <w:r>
        <w:rPr>
          <w:sz w:val="24"/>
          <w:szCs w:val="24"/>
          <w:i/>
        </w:rPr>
        <w:t xml:space="preserve">Transactions of the Association for Computational Linguistics, 4</w:t>
      </w:r>
      <w:r>
        <w:rPr>
          <w:sz w:val="24"/>
          <w:szCs w:val="24"/>
        </w:rPr>
        <w:t xml:space="preserve">, 357–370.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Dang, H.-Q., Nguyen, D.-A., Pham, P.-P., Nguyen, N.-T., Chau, T., Ngo, D.-V., Nguyen, T.-H., Phan, C.-T., Trinh, T.-H., Nguyen, M.-T., &amp; Do, T.-H. (2022). NomNaOCR: The first dataset for optical character recognition on Han-Nom script. In </w:t>
      </w:r>
      <w:r>
        <w:rPr>
          <w:sz w:val="24"/>
          <w:szCs w:val="24"/>
          <w:i/>
        </w:rPr>
        <w:t xml:space="preserve">Proceedings of the 2022 RIVF International Conference on Computing and Communication Technologies (RIVF)</w:t>
      </w:r>
      <w:r>
        <w:rPr>
          <w:sz w:val="24"/>
          <w:szCs w:val="24"/>
        </w:rPr>
        <w:t xml:space="preserve"> (pp. 476–481). IEEE. https://doi.org/10.1109/RIVF55975.2022.10013842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Devlin, J., Chang, M.-W., Lee, K., &amp; Toutanova, K. (2019). BERT: Pre-training of deep bidirectional transformers for language understanding. In </w:t>
      </w:r>
      <w:r>
        <w:rPr>
          <w:sz w:val="24"/>
          <w:szCs w:val="24"/>
          <w:i/>
        </w:rPr>
        <w:t xml:space="preserve">Proceedings of NAACL-HLT 2019</w:t>
      </w:r>
      <w:r>
        <w:rPr>
          <w:sz w:val="24"/>
          <w:szCs w:val="24"/>
        </w:rPr>
        <w:t xml:space="preserve"> (pp. 4171–4186).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Ehrmann, M., Hamdi, A., Linhares Pontes, E., Romanello, M., &amp; Doucet, A. (2023). Named entity recognition and classification in historical documents: A survey. </w:t>
      </w:r>
      <w:r>
        <w:rPr>
          <w:sz w:val="24"/>
          <w:szCs w:val="24"/>
          <w:i/>
        </w:rPr>
        <w:t xml:space="preserve">ACM Computing Surveys, 56</w:t>
      </w:r>
      <w:r>
        <w:rPr>
          <w:sz w:val="24"/>
          <w:szCs w:val="24"/>
        </w:rPr>
        <w:t xml:space="preserve">(2), 1–47.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Forney, G. D. (1973). The Viterbi algorithm. </w:t>
      </w:r>
      <w:r>
        <w:rPr>
          <w:sz w:val="24"/>
          <w:szCs w:val="24"/>
          <w:i/>
        </w:rPr>
        <w:t xml:space="preserve">Proceedings of the IEEE, 61</w:t>
      </w:r>
      <w:r>
        <w:rPr>
          <w:sz w:val="24"/>
          <w:szCs w:val="24"/>
        </w:rPr>
        <w:t xml:space="preserve">(3), 268–278.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Fu, J., Liu, P., Zhang, Q., &amp; Huang, X. (2020). Rethinking generalization of neural models: A named entity recognition case study. In </w:t>
      </w:r>
      <w:r>
        <w:rPr>
          <w:sz w:val="24"/>
          <w:szCs w:val="24"/>
          <w:i/>
        </w:rPr>
        <w:t xml:space="preserve">Proceedings of AAAI 2020</w:t>
      </w:r>
      <w:r>
        <w:rPr>
          <w:sz w:val="24"/>
          <w:szCs w:val="24"/>
        </w:rPr>
        <w:t xml:space="preserve"> (pp. 7732–7739).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Gururangan, S., Marasovic, A., Swayamdipta, S., et al. (2020). Don't stop pretraining: Adapt language models to domains and tasks. In </w:t>
      </w:r>
      <w:r>
        <w:rPr>
          <w:sz w:val="24"/>
          <w:szCs w:val="24"/>
          <w:i/>
        </w:rPr>
        <w:t xml:space="preserve">Proceedings of ACL 2020</w:t>
      </w:r>
      <w:r>
        <w:rPr>
          <w:sz w:val="24"/>
          <w:szCs w:val="24"/>
        </w:rPr>
        <w:t xml:space="preserve"> (pp. 8342–8360).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Howard, J., &amp; Ruder, S. (2018). Universal language model fine-tuning for text classification. In </w:t>
      </w:r>
      <w:r>
        <w:rPr>
          <w:sz w:val="24"/>
          <w:szCs w:val="24"/>
          <w:i/>
        </w:rPr>
        <w:t xml:space="preserve">Proceedings of ACL 2018</w:t>
      </w:r>
      <w:r>
        <w:rPr>
          <w:sz w:val="24"/>
          <w:szCs w:val="24"/>
        </w:rPr>
        <w:t xml:space="preserve"> (pp. 328–339).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Huang, Z., Xu, W., &amp; Yu, K. (2015). Bidirectional LSTM-CRF models for sequence tagging. </w:t>
      </w:r>
      <w:r>
        <w:rPr>
          <w:sz w:val="24"/>
          <w:szCs w:val="24"/>
          <w:i/>
        </w:rPr>
        <w:t xml:space="preserve">arXiv:1508.01991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Lafferty, J., McCallum, A., &amp; Pereira, F. (2001). Conditional random fields: Probabilistic models for segmenting and labeling sequence data. In </w:t>
      </w:r>
      <w:r>
        <w:rPr>
          <w:sz w:val="24"/>
          <w:szCs w:val="24"/>
          <w:i/>
        </w:rPr>
        <w:t xml:space="preserve">Proceedings of ICML 2001</w:t>
      </w:r>
      <w:r>
        <w:rPr>
          <w:sz w:val="24"/>
          <w:szCs w:val="24"/>
        </w:rPr>
        <w:t xml:space="preserve"> (pp. 282–289).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Lample, G., Ballesteros, M., Subramanian, S., Kawakami, K., &amp; Dyer, C. (2016). Neural architectures for named entity recognition. In </w:t>
      </w:r>
      <w:r>
        <w:rPr>
          <w:sz w:val="24"/>
          <w:szCs w:val="24"/>
          <w:i/>
        </w:rPr>
        <w:t xml:space="preserve">Proceedings of NAACL-HLT 2016</w:t>
      </w:r>
      <w:r>
        <w:rPr>
          <w:sz w:val="24"/>
          <w:szCs w:val="24"/>
        </w:rPr>
        <w:t xml:space="preserve"> (pp. 260–270).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Li, X., Yan, H., Qiu, X., &amp; Huang, X. (2020). FLAT: Chinese NER using flat-lattice transformer. In </w:t>
      </w:r>
      <w:r>
        <w:rPr>
          <w:sz w:val="24"/>
          <w:szCs w:val="24"/>
          <w:i/>
        </w:rPr>
        <w:t xml:space="preserve">Proceedings of ACL 2020</w:t>
      </w:r>
      <w:r>
        <w:rPr>
          <w:sz w:val="24"/>
          <w:szCs w:val="24"/>
        </w:rPr>
        <w:t xml:space="preserve"> (pp. 6836–6842).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Lin, H., Lu, Y., Han, X., &amp; Sun, L. (2019). Gazetteer-enhanced attentive neural networks for named entity recognition. In </w:t>
      </w:r>
      <w:r>
        <w:rPr>
          <w:sz w:val="24"/>
          <w:szCs w:val="24"/>
          <w:i/>
        </w:rPr>
        <w:t xml:space="preserve">Proceedings of EMNLP-IJCNLP 2019</w:t>
      </w:r>
      <w:r>
        <w:rPr>
          <w:sz w:val="24"/>
          <w:szCs w:val="24"/>
        </w:rPr>
        <w:t xml:space="preserve"> (pp. 6232–6237).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Liu, T., Yao, J.-G., &amp; Lin, C.-Y. (2019). Towards improving neural named entity recognition with gazetteers. In </w:t>
      </w:r>
      <w:r>
        <w:rPr>
          <w:sz w:val="24"/>
          <w:szCs w:val="24"/>
          <w:i/>
        </w:rPr>
        <w:t xml:space="preserve">Proceedings of ACL 2019</w:t>
      </w:r>
      <w:r>
        <w:rPr>
          <w:sz w:val="24"/>
          <w:szCs w:val="24"/>
        </w:rPr>
        <w:t xml:space="preserve"> (pp. 5301–5307).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Liu, Y., Ott, M., Goyal, N., et al. (2019). RoBERTa: A robustly optimized BERT pretraining approach. </w:t>
      </w:r>
      <w:r>
        <w:rPr>
          <w:sz w:val="24"/>
          <w:szCs w:val="24"/>
          <w:i/>
        </w:rPr>
        <w:t xml:space="preserve">arXiv:1907.11692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Loshchilov, I., &amp; Hutter, F. (2019). Decoupled weight decay regularization. </w:t>
      </w:r>
      <w:r>
        <w:rPr>
          <w:sz w:val="24"/>
          <w:szCs w:val="24"/>
          <w:i/>
        </w:rPr>
        <w:t xml:space="preserve">Proceedings of ICLR 2019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Ma, X., &amp; Hovy, E. (2016). End-to-end sequence labeling via bi-directional LSTM-CNNs-CRF. In </w:t>
      </w:r>
      <w:r>
        <w:rPr>
          <w:sz w:val="24"/>
          <w:szCs w:val="24"/>
          <w:i/>
        </w:rPr>
        <w:t xml:space="preserve">Proceedings of ACL 2016</w:t>
      </w:r>
      <w:r>
        <w:rPr>
          <w:sz w:val="24"/>
          <w:szCs w:val="24"/>
        </w:rPr>
        <w:t xml:space="preserve"> (pp. 1064–1074).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McCloskey, M., &amp; Cohen, N. J. (1989). Catastrophic interference in connectionist networks: The sequential learning problem. </w:t>
      </w:r>
      <w:r>
        <w:rPr>
          <w:sz w:val="24"/>
          <w:szCs w:val="24"/>
          <w:i/>
        </w:rPr>
        <w:t xml:space="preserve">Psychology of Learning and Motivation, 24</w:t>
      </w:r>
      <w:r>
        <w:rPr>
          <w:sz w:val="24"/>
          <w:szCs w:val="24"/>
        </w:rPr>
        <w:t xml:space="preserve">, 109–165.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Nakayama, H. (2018). </w:t>
      </w:r>
      <w:r>
        <w:rPr>
          <w:sz w:val="24"/>
          <w:szCs w:val="24"/>
          <w:i/>
        </w:rPr>
        <w:t xml:space="preserve">seqeval: A Python framework for sequence labeling evaluation</w:t>
      </w:r>
      <w:r>
        <w:rPr>
          <w:sz w:val="24"/>
          <w:szCs w:val="24"/>
        </w:rPr>
        <w:t xml:space="preserve"> [Computer software]. https://github.com/chakki-works/seqeval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Ngô Sĩ Liên và các sử thần triều Lê. (1998). </w:t>
      </w:r>
      <w:r>
        <w:rPr>
          <w:sz w:val="24"/>
          <w:szCs w:val="24"/>
          <w:i/>
        </w:rPr>
        <w:t xml:space="preserve">Đại Việt sử ký toàn thư (bản dịch)</w:t>
      </w:r>
      <w:r>
        <w:rPr>
          <w:sz w:val="24"/>
          <w:szCs w:val="24"/>
        </w:rPr>
        <w:t xml:space="preserve">. NXB Khoa học Xã hội.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Nguyen, D. Q., &amp; Nguyen, A. T. (2020). PhoBERT: Pre-trained language models for Vietnamese. </w:t>
      </w:r>
      <w:r>
        <w:rPr>
          <w:sz w:val="24"/>
          <w:szCs w:val="24"/>
          <w:i/>
        </w:rPr>
        <w:t xml:space="preserve">Findings of EMNLP 2020</w:t>
      </w:r>
      <w:r>
        <w:rPr>
          <w:sz w:val="24"/>
          <w:szCs w:val="24"/>
        </w:rPr>
        <w:t xml:space="preserve">, 1037–1042.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Rabiner, L. R. (1989). A tutorial on hidden Markov models and selected applications in speech recognition. </w:t>
      </w:r>
      <w:r>
        <w:rPr>
          <w:sz w:val="24"/>
          <w:szCs w:val="24"/>
          <w:i/>
        </w:rPr>
        <w:t xml:space="preserve">Proceedings of the IEEE, 77</w:t>
      </w:r>
      <w:r>
        <w:rPr>
          <w:sz w:val="24"/>
          <w:szCs w:val="24"/>
        </w:rPr>
        <w:t xml:space="preserve">(2), 257–286.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Ramshaw, L. A., &amp; Marcus, M. P. (1995). Text chunking using transformation-based learning. In </w:t>
      </w:r>
      <w:r>
        <w:rPr>
          <w:sz w:val="24"/>
          <w:szCs w:val="24"/>
          <w:i/>
        </w:rPr>
        <w:t xml:space="preserve">Proceedings of the Third Workshop on Very Large Corpora (WVLC)</w:t>
      </w:r>
      <w:r>
        <w:rPr>
          <w:sz w:val="24"/>
          <w:szCs w:val="24"/>
        </w:rPr>
        <w:t xml:space="preserve"> (pp. 82–94).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Souza, F., Nogueira, R., &amp; Lotufo, R. (2019). Portuguese named entity recognition using BERT-CRF. </w:t>
      </w:r>
      <w:r>
        <w:rPr>
          <w:sz w:val="24"/>
          <w:szCs w:val="24"/>
          <w:i/>
        </w:rPr>
        <w:t xml:space="preserve">arXiv:1909.10649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Tjong Kim Sang, E. F., &amp; De Meulder, F. (2003). Introduction to the CoNLL-2003 shared task: Language-independent named entity recognition. In </w:t>
      </w:r>
      <w:r>
        <w:rPr>
          <w:sz w:val="24"/>
          <w:szCs w:val="24"/>
          <w:i/>
        </w:rPr>
        <w:t xml:space="preserve">Proceedings of CoNLL 2003</w:t>
      </w:r>
      <w:r>
        <w:rPr>
          <w:sz w:val="24"/>
          <w:szCs w:val="24"/>
        </w:rPr>
        <w:t xml:space="preserve"> (pp. 142–147).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Vaswani, A., Shazeer, N., Parmar, N., et al. (2017). Attention is all you need. </w:t>
      </w:r>
      <w:r>
        <w:rPr>
          <w:sz w:val="24"/>
          <w:szCs w:val="24"/>
          <w:i/>
        </w:rPr>
        <w:t xml:space="preserve">Proceedings of NeurIPS 2017</w:t>
      </w:r>
      <w:r>
        <w:rPr>
          <w:sz w:val="24"/>
          <w:szCs w:val="24"/>
        </w:rPr>
        <w:t xml:space="preserve">, 5998–6008.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Wang, D., Liu, C., Zhu, Z., Liu, J., Hu, H., Shen, S., &amp; Li, B. (2022). SikuBERT and SikuRoBERTa: Construction and application of pre-trained models for digital humanities oriented Siku Quanshu. </w:t>
      </w:r>
      <w:r>
        <w:rPr>
          <w:sz w:val="24"/>
          <w:szCs w:val="24"/>
          <w:i/>
        </w:rPr>
        <w:t xml:space="preserve">Forum of Library, 42</w:t>
      </w:r>
      <w:r>
        <w:rPr>
          <w:sz w:val="24"/>
          <w:szCs w:val="24"/>
        </w:rPr>
        <w:t xml:space="preserve">(6).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Wang, D., Liu, C., Zhao, Z., Shen, S., Liu, L., Li, B., et al. (2023). GujiBERT and GujiGPT: Construction of intelligent information processing foundation language models for ancient texts. </w:t>
      </w:r>
      <w:r>
        <w:rPr>
          <w:sz w:val="24"/>
          <w:szCs w:val="24"/>
          <w:i/>
        </w:rPr>
        <w:t xml:space="preserve">arXiv:2307.05354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Wolf, T., Debut, L., Sanh, V., et al. (2020). Transformers: State-of-the-art natural language processing. In </w:t>
      </w:r>
      <w:r>
        <w:rPr>
          <w:sz w:val="24"/>
          <w:szCs w:val="24"/>
          <w:i/>
        </w:rPr>
        <w:t xml:space="preserve">Proceedings of EMNLP 2020 (System Demonstrations)</w:t>
      </w:r>
      <w:r>
        <w:rPr>
          <w:sz w:val="24"/>
          <w:szCs w:val="24"/>
        </w:rPr>
        <w:t xml:space="preserve"> (pp. 38–45).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Yao, E. (2021). </w:t>
      </w:r>
      <w:r>
        <w:rPr>
          <w:sz w:val="24"/>
          <w:szCs w:val="24"/>
          <w:i/>
        </w:rPr>
        <w:t xml:space="preserve">GuwenBERT: A RoBERTa-based pre-trained language model for classical Chinese</w:t>
      </w:r>
      <w:r>
        <w:rPr>
          <w:sz w:val="24"/>
          <w:szCs w:val="24"/>
        </w:rPr>
        <w:t xml:space="preserve"> [Model]. HuggingFace Model Hub. https://huggingface.co/ethanyt/guwenbert-base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Zhang, Q., Duan, Z., et al. (2025). Multi-domain ancient Chinese NER based on attention-enhanced pre-trained language model. </w:t>
      </w:r>
      <w:r>
        <w:rPr>
          <w:sz w:val="24"/>
          <w:szCs w:val="24"/>
          <w:i/>
        </w:rPr>
        <w:t xml:space="preserve">NAACL 2025 Workshop</w:t>
      </w:r>
      <w:r>
        <w:rPr>
          <w:sz w:val="24"/>
          <w:szCs w:val="24"/>
        </w:rPr>
        <w:t xml:space="preserve">.</w:t>
      </w:r>
    </w:p>
    <w:p>
      <w:pPr>
        <w:ind w:left="720" w:hanging="720"/>
        <w:spacing w:line="360" w:lineRule="auto"/>
      </w:pPr>
      <w:r>
        <w:rPr>
          <w:sz w:val="24"/>
          <w:szCs w:val="24"/>
        </w:rPr>
        <w:t xml:space="preserve">Zhang, Y., &amp; Yang, J. (2018). Chinese NER using lattice LSTM. In </w:t>
      </w:r>
      <w:r>
        <w:rPr>
          <w:sz w:val="24"/>
          <w:szCs w:val="24"/>
          <w:i/>
        </w:rPr>
        <w:t xml:space="preserve">Proceedings of ACL 2018</w:t>
      </w:r>
      <w:r>
        <w:rPr>
          <w:sz w:val="24"/>
          <w:szCs w:val="24"/>
        </w:rPr>
        <w:t xml:space="preserve"> (pp. 1554–1564).</w:t>
      </w:r>
    </w:p>
    <w:sectPr w:rsidR="00D35B81" w:rsidRPr="00FE6BEF">
      <w:footerReference w:type="default" r:id="rId14"/>
      <w:headerReference w:type="default" r:id="rId17"/>
      <w:pgSz w:w="11906" w:h="16838"/>
      <w:pgMar w:top="1247" w:right="1134" w:bottom="1247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B5FE7" w14:textId="77777777" w:rsidR="00A03828" w:rsidRDefault="00A03828">
      <w:pPr>
        <w:spacing w:line="240" w:lineRule="auto"/>
      </w:pPr>
      <w:r>
        <w:separator/>
      </w:r>
    </w:p>
  </w:endnote>
  <w:endnote w:type="continuationSeparator" w:id="0">
    <w:p w14:paraId="3A8CF668" w14:textId="77777777" w:rsidR="00A03828" w:rsidRDefault="00A03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F69B0" w14:textId="77777777" w:rsidR="00D35B81" w:rsidRDefault="00A03828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E6BEF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46E7A" w14:textId="77777777" w:rsidR="00A03828" w:rsidRDefault="00A03828">
      <w:pPr>
        <w:spacing w:line="240" w:lineRule="auto"/>
      </w:pPr>
      <w:r>
        <w:separator/>
      </w:r>
    </w:p>
  </w:footnote>
  <w:footnote w:type="continuationSeparator" w:id="0">
    <w:p w14:paraId="1B19BDFA" w14:textId="77777777" w:rsidR="00A03828" w:rsidRDefault="00A03828">
      <w:pPr>
        <w:spacing w:line="240" w:lineRule="auto"/>
      </w:pPr>
      <w:r>
        <w:continuationSeparator/>
      </w:r>
    </w:p>
  </w:footnote>
  <w:footnote w:id="1">
    <w:p w14:paraId="22EABE27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Số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liệu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sơ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bộ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công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bố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trong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tóm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tắt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đăng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ký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trước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đó</w:t>
      </w:r>
      <w:proofErr w:type="spellEnd"/>
      <w:r>
        <w:rPr>
          <w:sz w:val="17"/>
          <w:szCs w:val="17"/>
        </w:rPr>
        <w:t xml:space="preserve"> (F1 82,1%; baseline 75,8%) </w:t>
      </w:r>
      <w:proofErr w:type="spellStart"/>
      <w:r>
        <w:rPr>
          <w:sz w:val="17"/>
          <w:szCs w:val="17"/>
        </w:rPr>
        <w:t>được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trên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một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phiên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bản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ngữ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liệu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về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sau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phát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hiện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có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trùng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lặp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câu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giữa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tập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huấn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luyện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tập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kiểm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thử</w:t>
      </w:r>
      <w:proofErr w:type="spellEnd"/>
      <w:r>
        <w:rPr>
          <w:sz w:val="17"/>
          <w:szCs w:val="17"/>
        </w:rPr>
        <w:t xml:space="preserve">. </w:t>
      </w:r>
      <w:proofErr w:type="spellStart"/>
      <w:r>
        <w:rPr>
          <w:sz w:val="17"/>
          <w:szCs w:val="17"/>
        </w:rPr>
        <w:t>Toàn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bộ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số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liệu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trong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bài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báo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này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kết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quả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lại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trên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ngữ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liệu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loại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bỏ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trùng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lặp</w:t>
      </w:r>
      <w:proofErr w:type="spellEnd"/>
      <w:r>
        <w:rPr>
          <w:sz w:val="17"/>
          <w:szCs w:val="17"/>
        </w:rPr>
        <w:t>.</w:t>
      </w:r>
    </w:p>
  </w:footnote>
  <w:footnote w:id="2">
    <w:p w14:paraId="228DA82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Ehrmann</w:t>
      </w:r>
      <w:proofErr w:type="spellEnd"/>
      <w:r>
        <w:rPr>
          <w:sz w:val="17"/>
          <w:szCs w:val="17"/>
        </w:rPr>
        <w:t xml:space="preserve">, M., Hamdi, A., </w:t>
      </w:r>
      <w:proofErr w:type="spellStart"/>
      <w:r>
        <w:rPr>
          <w:sz w:val="17"/>
          <w:szCs w:val="17"/>
        </w:rPr>
        <w:t>Linhares</w:t>
      </w:r>
      <w:proofErr w:type="spellEnd"/>
      <w:r>
        <w:rPr>
          <w:sz w:val="17"/>
          <w:szCs w:val="17"/>
        </w:rPr>
        <w:t xml:space="preserve"> Pontes, E., </w:t>
      </w:r>
      <w:proofErr w:type="spellStart"/>
      <w:r>
        <w:rPr>
          <w:sz w:val="17"/>
          <w:szCs w:val="17"/>
        </w:rPr>
        <w:t>Romanello</w:t>
      </w:r>
      <w:proofErr w:type="spellEnd"/>
      <w:r>
        <w:rPr>
          <w:sz w:val="17"/>
          <w:szCs w:val="17"/>
        </w:rPr>
        <w:t>, M., Doucet, A. (2023). Named Entity Recognition and Classification in Historical Documents: A Survey. ACM Computing Surveys, 56(2), 1–47.</w:t>
      </w:r>
    </w:p>
  </w:footnote>
  <w:footnote w:id="3">
    <w:p w14:paraId="2F7791D1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Dang, H.-Q., Nguyen, D.-A., Pham, P.-P., </w:t>
      </w:r>
      <w:r>
        <w:rPr>
          <w:sz w:val="17"/>
          <w:szCs w:val="17"/>
        </w:rPr>
        <w:t xml:space="preserve">Nguyen, N.-T., Chau, T., Ngo, D.-V., Nguyen, T.-H., Phan, C.-T., Trinh, T.-H., Nguyen, M.-T., Do, T.-H. (2022). </w:t>
      </w:r>
      <w:proofErr w:type="spellStart"/>
      <w:r>
        <w:rPr>
          <w:sz w:val="17"/>
          <w:szCs w:val="17"/>
        </w:rPr>
        <w:t>NomNaOCR</w:t>
      </w:r>
      <w:proofErr w:type="spellEnd"/>
      <w:r>
        <w:rPr>
          <w:sz w:val="17"/>
          <w:szCs w:val="17"/>
        </w:rPr>
        <w:t>: The First Dataset for Optical Character Recognition on Han-Nom Script. Proc. 2022 RIVF International Conference on Computing and Commu</w:t>
      </w:r>
      <w:r>
        <w:rPr>
          <w:sz w:val="17"/>
          <w:szCs w:val="17"/>
        </w:rPr>
        <w:t>nication Technologies (RIVF), IEEE, 476–481. DOI: 10.1109/RIVF55975.2022.10013842.</w:t>
      </w:r>
    </w:p>
  </w:footnote>
  <w:footnote w:id="4">
    <w:p w14:paraId="1921CFA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Devlin, J., Chang, M.-W., Lee, K., Toutanova, K. (2019). BERT: Pre-training of Deep Bidirectional Transformers for Language Understanding. Proc. NAACL-HLT 2019, 4171–4186.</w:t>
      </w:r>
    </w:p>
  </w:footnote>
  <w:footnote w:id="5">
    <w:p w14:paraId="4126F8A7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Lafferty, J., McCallum, A., Pereira, F. (2001). Conditional Random Fields: Probabilistic Models for Segmenting and Labeling Sequence Data. Proc. ICML 2001, 282–289.</w:t>
      </w:r>
    </w:p>
  </w:footnote>
  <w:footnote w:id="6">
    <w:p w14:paraId="0F1DFC1B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Rabiner</w:t>
      </w:r>
      <w:proofErr w:type="spellEnd"/>
      <w:r>
        <w:rPr>
          <w:sz w:val="17"/>
          <w:szCs w:val="17"/>
        </w:rPr>
        <w:t>, L. R. (1989). A Tutorial on Hidden Markov Models and Selected Applications in Sp</w:t>
      </w:r>
      <w:r>
        <w:rPr>
          <w:sz w:val="17"/>
          <w:szCs w:val="17"/>
        </w:rPr>
        <w:t>eech Recognition. Proceedings of the IEEE, 77(2), 257–286.</w:t>
      </w:r>
    </w:p>
  </w:footnote>
  <w:footnote w:id="7">
    <w:p w14:paraId="0C5D5EB2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Berger, A. L., Della </w:t>
      </w:r>
      <w:proofErr w:type="spellStart"/>
      <w:r>
        <w:rPr>
          <w:sz w:val="17"/>
          <w:szCs w:val="17"/>
        </w:rPr>
        <w:t>Pietra</w:t>
      </w:r>
      <w:proofErr w:type="spellEnd"/>
      <w:r>
        <w:rPr>
          <w:sz w:val="17"/>
          <w:szCs w:val="17"/>
        </w:rPr>
        <w:t xml:space="preserve">, S. A., Della </w:t>
      </w:r>
      <w:proofErr w:type="spellStart"/>
      <w:r>
        <w:rPr>
          <w:sz w:val="17"/>
          <w:szCs w:val="17"/>
        </w:rPr>
        <w:t>Pietra</w:t>
      </w:r>
      <w:proofErr w:type="spellEnd"/>
      <w:r>
        <w:rPr>
          <w:sz w:val="17"/>
          <w:szCs w:val="17"/>
        </w:rPr>
        <w:t>, V. J. (1996). A Maximum Entropy Approach to Natural Language Processing. Computational Linguistics, 22(1), 39–71.</w:t>
      </w:r>
    </w:p>
  </w:footnote>
  <w:footnote w:id="8">
    <w:p w14:paraId="75067FB1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Lafferty, J., McCallum, A., Per</w:t>
      </w:r>
      <w:r>
        <w:rPr>
          <w:sz w:val="17"/>
          <w:szCs w:val="17"/>
        </w:rPr>
        <w:t>eira, F. (2001). Conditional Random Fields: Probabilistic Models for Segmenting and Labeling Sequence Data. Proc. ICML 2001, 282–289.</w:t>
      </w:r>
    </w:p>
  </w:footnote>
  <w:footnote w:id="9">
    <w:p w14:paraId="155DAFE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Tjong</w:t>
      </w:r>
      <w:proofErr w:type="spellEnd"/>
      <w:r>
        <w:rPr>
          <w:sz w:val="17"/>
          <w:szCs w:val="17"/>
        </w:rPr>
        <w:t xml:space="preserve"> Kim Sang, E. F., De </w:t>
      </w:r>
      <w:proofErr w:type="spellStart"/>
      <w:r>
        <w:rPr>
          <w:sz w:val="17"/>
          <w:szCs w:val="17"/>
        </w:rPr>
        <w:t>Meulder</w:t>
      </w:r>
      <w:proofErr w:type="spellEnd"/>
      <w:r>
        <w:rPr>
          <w:sz w:val="17"/>
          <w:szCs w:val="17"/>
        </w:rPr>
        <w:t>, F. (2003). Introduction to the CoNLL-2003 Shared Task: Language-Independent Named Enti</w:t>
      </w:r>
      <w:r>
        <w:rPr>
          <w:sz w:val="17"/>
          <w:szCs w:val="17"/>
        </w:rPr>
        <w:t xml:space="preserve">ty Recognition. Proc. </w:t>
      </w:r>
      <w:proofErr w:type="spellStart"/>
      <w:r>
        <w:rPr>
          <w:sz w:val="17"/>
          <w:szCs w:val="17"/>
        </w:rPr>
        <w:t>CoNLL</w:t>
      </w:r>
      <w:proofErr w:type="spellEnd"/>
      <w:r>
        <w:rPr>
          <w:sz w:val="17"/>
          <w:szCs w:val="17"/>
        </w:rPr>
        <w:t xml:space="preserve"> 2003, 142–147.</w:t>
      </w:r>
    </w:p>
  </w:footnote>
  <w:footnote w:id="10">
    <w:p w14:paraId="4630E08B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Huang, Z., Xu, W., Yu, K. (2015). Bidirectional LSTM-CRF Models for Sequence Tagging. arXiv:1508.01991.</w:t>
      </w:r>
    </w:p>
  </w:footnote>
  <w:footnote w:id="11">
    <w:p w14:paraId="5C2308DD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Lample</w:t>
      </w:r>
      <w:proofErr w:type="spellEnd"/>
      <w:r>
        <w:rPr>
          <w:sz w:val="17"/>
          <w:szCs w:val="17"/>
        </w:rPr>
        <w:t>, G., Ballesteros, M., Subramanian, S., Kawakami, K., Dyer, C. (2016). Neural Architectures for Named Entity Recognition. Proc. NAACL-HLT 2016, 260–270.</w:t>
      </w:r>
    </w:p>
  </w:footnote>
  <w:footnote w:id="12">
    <w:p w14:paraId="4717F45B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Ma, X., </w:t>
      </w:r>
      <w:proofErr w:type="spellStart"/>
      <w:r>
        <w:rPr>
          <w:sz w:val="17"/>
          <w:szCs w:val="17"/>
        </w:rPr>
        <w:t>Hovy</w:t>
      </w:r>
      <w:proofErr w:type="spellEnd"/>
      <w:r>
        <w:rPr>
          <w:sz w:val="17"/>
          <w:szCs w:val="17"/>
        </w:rPr>
        <w:t>, E. (2016). End-to-end Sequence Labeling via Bi-directional LSTM-CNNs-CRF. Proc. AC</w:t>
      </w:r>
      <w:r>
        <w:rPr>
          <w:sz w:val="17"/>
          <w:szCs w:val="17"/>
        </w:rPr>
        <w:t>L 2016, 1064–1074.</w:t>
      </w:r>
    </w:p>
  </w:footnote>
  <w:footnote w:id="13">
    <w:p w14:paraId="7D061A6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Chiu, J. P. C., Nichols, E. (2016). Named Entity Recognition with Bidirectional LSTM-CNNs. Transactions of the ACL, 4, 357–370.</w:t>
      </w:r>
    </w:p>
  </w:footnote>
  <w:footnote w:id="14">
    <w:p w14:paraId="6E2ED47A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Devlin, J., Chang, M.-W., Lee, K., Toutanova, K. (2019). BERT: Pre-training of Deep Bidirectional Transform</w:t>
      </w:r>
      <w:r>
        <w:rPr>
          <w:sz w:val="17"/>
          <w:szCs w:val="17"/>
        </w:rPr>
        <w:t>ers for Language Understanding. Proc. NAACL-HLT 2019, 4171–4186.</w:t>
      </w:r>
    </w:p>
  </w:footnote>
  <w:footnote w:id="15">
    <w:p w14:paraId="159A330D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Vaswani, A., </w:t>
      </w:r>
      <w:proofErr w:type="spellStart"/>
      <w:r>
        <w:rPr>
          <w:sz w:val="17"/>
          <w:szCs w:val="17"/>
        </w:rPr>
        <w:t>Shazeer</w:t>
      </w:r>
      <w:proofErr w:type="spellEnd"/>
      <w:r>
        <w:rPr>
          <w:sz w:val="17"/>
          <w:szCs w:val="17"/>
        </w:rPr>
        <w:t xml:space="preserve">, N., Parmar, N.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(2017). Attention Is All You Need. Proc. </w:t>
      </w:r>
      <w:proofErr w:type="spellStart"/>
      <w:r>
        <w:rPr>
          <w:sz w:val="17"/>
          <w:szCs w:val="17"/>
        </w:rPr>
        <w:t>NeurIPS</w:t>
      </w:r>
      <w:proofErr w:type="spellEnd"/>
      <w:r>
        <w:rPr>
          <w:sz w:val="17"/>
          <w:szCs w:val="17"/>
        </w:rPr>
        <w:t xml:space="preserve"> 2017, 5998–6008.</w:t>
      </w:r>
    </w:p>
  </w:footnote>
  <w:footnote w:id="16">
    <w:p w14:paraId="57A52E65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Liu, Y., Ott, M., Goyal, N.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(2019). </w:t>
      </w:r>
      <w:proofErr w:type="spellStart"/>
      <w:r>
        <w:rPr>
          <w:sz w:val="17"/>
          <w:szCs w:val="17"/>
        </w:rPr>
        <w:t>RoBERTa</w:t>
      </w:r>
      <w:proofErr w:type="spellEnd"/>
      <w:r>
        <w:rPr>
          <w:sz w:val="17"/>
          <w:szCs w:val="17"/>
        </w:rPr>
        <w:t>: A Robustly Optimize</w:t>
      </w:r>
      <w:r>
        <w:rPr>
          <w:sz w:val="17"/>
          <w:szCs w:val="17"/>
        </w:rPr>
        <w:t>d BERT Pretraining Approach. arXiv:1907.11692.</w:t>
      </w:r>
    </w:p>
  </w:footnote>
  <w:footnote w:id="17">
    <w:p w14:paraId="76F1CD2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Souza, F., Nogueira, R., </w:t>
      </w:r>
      <w:proofErr w:type="spellStart"/>
      <w:r>
        <w:rPr>
          <w:sz w:val="17"/>
          <w:szCs w:val="17"/>
        </w:rPr>
        <w:t>Lotufo</w:t>
      </w:r>
      <w:proofErr w:type="spellEnd"/>
      <w:r>
        <w:rPr>
          <w:sz w:val="17"/>
          <w:szCs w:val="17"/>
        </w:rPr>
        <w:t>, R. (2019). Portuguese Named Entity Recognition using BERT-CRF. arXiv:1909.10649.</w:t>
      </w:r>
    </w:p>
  </w:footnote>
  <w:footnote w:id="18">
    <w:p w14:paraId="35574F2B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Gururangan</w:t>
      </w:r>
      <w:proofErr w:type="spellEnd"/>
      <w:r>
        <w:rPr>
          <w:sz w:val="17"/>
          <w:szCs w:val="17"/>
        </w:rPr>
        <w:t xml:space="preserve">, S., </w:t>
      </w:r>
      <w:proofErr w:type="spellStart"/>
      <w:r>
        <w:rPr>
          <w:sz w:val="17"/>
          <w:szCs w:val="17"/>
        </w:rPr>
        <w:t>Marasović</w:t>
      </w:r>
      <w:proofErr w:type="spellEnd"/>
      <w:r>
        <w:rPr>
          <w:sz w:val="17"/>
          <w:szCs w:val="17"/>
        </w:rPr>
        <w:t xml:space="preserve">, A., </w:t>
      </w:r>
      <w:proofErr w:type="spellStart"/>
      <w:r>
        <w:rPr>
          <w:sz w:val="17"/>
          <w:szCs w:val="17"/>
        </w:rPr>
        <w:t>Swayamdipta</w:t>
      </w:r>
      <w:proofErr w:type="spellEnd"/>
      <w:r>
        <w:rPr>
          <w:sz w:val="17"/>
          <w:szCs w:val="17"/>
        </w:rPr>
        <w:t xml:space="preserve">, S.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(2020). Don't Stop Pretraining: Adapt Language Models to Domains and Tasks. Proc. A</w:t>
      </w:r>
      <w:r>
        <w:rPr>
          <w:sz w:val="17"/>
          <w:szCs w:val="17"/>
        </w:rPr>
        <w:t>CL 2020, 8342–8360.</w:t>
      </w:r>
    </w:p>
  </w:footnote>
  <w:footnote w:id="19">
    <w:p w14:paraId="7184F8EA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Ehrmann</w:t>
      </w:r>
      <w:proofErr w:type="spellEnd"/>
      <w:r>
        <w:rPr>
          <w:sz w:val="17"/>
          <w:szCs w:val="17"/>
        </w:rPr>
        <w:t xml:space="preserve">, M., Hamdi, A., </w:t>
      </w:r>
      <w:proofErr w:type="spellStart"/>
      <w:r>
        <w:rPr>
          <w:sz w:val="17"/>
          <w:szCs w:val="17"/>
        </w:rPr>
        <w:t>Linhares</w:t>
      </w:r>
      <w:proofErr w:type="spellEnd"/>
      <w:r>
        <w:rPr>
          <w:sz w:val="17"/>
          <w:szCs w:val="17"/>
        </w:rPr>
        <w:t xml:space="preserve"> Pontes, E., </w:t>
      </w:r>
      <w:proofErr w:type="spellStart"/>
      <w:r>
        <w:rPr>
          <w:sz w:val="17"/>
          <w:szCs w:val="17"/>
        </w:rPr>
        <w:t>Romanello</w:t>
      </w:r>
      <w:proofErr w:type="spellEnd"/>
      <w:r>
        <w:rPr>
          <w:sz w:val="17"/>
          <w:szCs w:val="17"/>
        </w:rPr>
        <w:t>, M., Doucet, A. (2023). Named Entity Re</w:t>
      </w:r>
      <w:r>
        <w:rPr>
          <w:sz w:val="17"/>
          <w:szCs w:val="17"/>
        </w:rPr>
        <w:t>cognition and Classification in Historical Documents: A Survey. ACM Computing Surveys, 56(2), 1–47.</w:t>
      </w:r>
    </w:p>
  </w:footnote>
  <w:footnote w:id="20">
    <w:p w14:paraId="154E101D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Wang, D., Liu, C., Zhu, Z., Liu, J., Hu, H., Shen, S., Li, B. (2022). </w:t>
      </w:r>
      <w:proofErr w:type="spellStart"/>
      <w:r>
        <w:rPr>
          <w:sz w:val="17"/>
          <w:szCs w:val="17"/>
        </w:rPr>
        <w:t>SikuBERT</w:t>
      </w:r>
      <w:proofErr w:type="spellEnd"/>
      <w:r>
        <w:rPr>
          <w:sz w:val="17"/>
          <w:szCs w:val="17"/>
        </w:rPr>
        <w:t xml:space="preserve"> and </w:t>
      </w:r>
      <w:proofErr w:type="spellStart"/>
      <w:r>
        <w:rPr>
          <w:sz w:val="17"/>
          <w:szCs w:val="17"/>
        </w:rPr>
        <w:t>SikuRoBERTa</w:t>
      </w:r>
      <w:proofErr w:type="spellEnd"/>
      <w:r>
        <w:rPr>
          <w:sz w:val="17"/>
          <w:szCs w:val="17"/>
        </w:rPr>
        <w:t xml:space="preserve">: Construction and Application of Pre-trained Models for Digital Humanities Oriented Siku </w:t>
      </w:r>
      <w:proofErr w:type="spellStart"/>
      <w:r>
        <w:rPr>
          <w:sz w:val="17"/>
          <w:szCs w:val="17"/>
        </w:rPr>
        <w:t>Quanshu</w:t>
      </w:r>
      <w:proofErr w:type="spellEnd"/>
      <w:r>
        <w:rPr>
          <w:sz w:val="17"/>
          <w:szCs w:val="17"/>
        </w:rPr>
        <w:t>. Forum of Library (</w:t>
      </w:r>
      <w:proofErr w:type="spellStart"/>
      <w:r>
        <w:rPr>
          <w:sz w:val="17"/>
          <w:szCs w:val="17"/>
        </w:rPr>
        <w:t>图书馆论坛</w:t>
      </w:r>
      <w:proofErr w:type="spellEnd"/>
      <w:r>
        <w:rPr>
          <w:sz w:val="17"/>
          <w:szCs w:val="17"/>
        </w:rPr>
        <w:t xml:space="preserve">), 42(6). </w:t>
      </w:r>
      <w:proofErr w:type="spellStart"/>
      <w:r>
        <w:rPr>
          <w:sz w:val="17"/>
          <w:szCs w:val="17"/>
        </w:rPr>
        <w:t>Mô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hình</w:t>
      </w:r>
      <w:proofErr w:type="spellEnd"/>
      <w:r>
        <w:rPr>
          <w:sz w:val="17"/>
          <w:szCs w:val="17"/>
        </w:rPr>
        <w:t xml:space="preserve">: </w:t>
      </w:r>
      <w:r>
        <w:rPr>
          <w:sz w:val="17"/>
          <w:szCs w:val="17"/>
        </w:rPr>
        <w:t>https://huggingface.co/SIKU-BERT/sikubert</w:t>
      </w:r>
    </w:p>
  </w:footnote>
  <w:footnote w:id="21">
    <w:p w14:paraId="6ECCD99C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Wang, D., Liu, C., Zhao, Z., Shen, S., Liu, L., Li, B.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(2023). </w:t>
      </w:r>
      <w:proofErr w:type="spellStart"/>
      <w:r>
        <w:rPr>
          <w:sz w:val="17"/>
          <w:szCs w:val="17"/>
        </w:rPr>
        <w:t>GujiBERT</w:t>
      </w:r>
      <w:proofErr w:type="spellEnd"/>
      <w:r>
        <w:rPr>
          <w:sz w:val="17"/>
          <w:szCs w:val="17"/>
        </w:rPr>
        <w:t xml:space="preserve"> and </w:t>
      </w:r>
      <w:proofErr w:type="spellStart"/>
      <w:r>
        <w:rPr>
          <w:sz w:val="17"/>
          <w:szCs w:val="17"/>
        </w:rPr>
        <w:t>GujiGPT</w:t>
      </w:r>
      <w:proofErr w:type="spellEnd"/>
      <w:r>
        <w:rPr>
          <w:sz w:val="17"/>
          <w:szCs w:val="17"/>
        </w:rPr>
        <w:t>: Construction of Intelligent Information Processing Foundation Language Models for Ancient Texts. arXiv:2307.05354.</w:t>
      </w:r>
    </w:p>
  </w:footnote>
  <w:footnote w:id="22">
    <w:p w14:paraId="43C534E6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Y</w:t>
      </w:r>
      <w:r>
        <w:rPr>
          <w:sz w:val="17"/>
          <w:szCs w:val="17"/>
        </w:rPr>
        <w:t xml:space="preserve">ao, E. (2021). </w:t>
      </w:r>
      <w:proofErr w:type="spellStart"/>
      <w:r>
        <w:rPr>
          <w:sz w:val="17"/>
          <w:szCs w:val="17"/>
        </w:rPr>
        <w:t>GuwenBERT</w:t>
      </w:r>
      <w:proofErr w:type="spellEnd"/>
      <w:r>
        <w:rPr>
          <w:sz w:val="17"/>
          <w:szCs w:val="17"/>
        </w:rPr>
        <w:t xml:space="preserve">: A </w:t>
      </w:r>
      <w:proofErr w:type="spellStart"/>
      <w:r>
        <w:rPr>
          <w:sz w:val="17"/>
          <w:szCs w:val="17"/>
        </w:rPr>
        <w:t>RoBERTa</w:t>
      </w:r>
      <w:proofErr w:type="spellEnd"/>
      <w:r>
        <w:rPr>
          <w:sz w:val="17"/>
          <w:szCs w:val="17"/>
        </w:rPr>
        <w:t xml:space="preserve">-based Pre-trained Language Model for Classical Chinese. </w:t>
      </w:r>
      <w:proofErr w:type="spellStart"/>
      <w:r>
        <w:rPr>
          <w:sz w:val="17"/>
          <w:szCs w:val="17"/>
        </w:rPr>
        <w:t>HuggingFace</w:t>
      </w:r>
      <w:proofErr w:type="spellEnd"/>
      <w:r>
        <w:rPr>
          <w:sz w:val="17"/>
          <w:szCs w:val="17"/>
        </w:rPr>
        <w:t xml:space="preserve"> Model Hub: https://huggingface.co/ethanyt/guwenbert-base</w:t>
      </w:r>
    </w:p>
  </w:footnote>
  <w:footnote w:id="23">
    <w:p w14:paraId="7F8B45E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Zhang, Q., Duan, Z.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(2025). Multi-domain Ancient Chinese NER Based on Attention-enhanced Pre-trained Language Model. NAACL 2025 Workshop.</w:t>
      </w:r>
    </w:p>
  </w:footnote>
  <w:footnote w:id="24">
    <w:p w14:paraId="1D0498EA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Nguye</w:t>
      </w:r>
      <w:r>
        <w:rPr>
          <w:sz w:val="17"/>
          <w:szCs w:val="17"/>
        </w:rPr>
        <w:t xml:space="preserve">n, D. Q., Nguyen, A. T. (2020). </w:t>
      </w:r>
      <w:proofErr w:type="spellStart"/>
      <w:r>
        <w:rPr>
          <w:sz w:val="17"/>
          <w:szCs w:val="17"/>
        </w:rPr>
        <w:t>PhoBERT</w:t>
      </w:r>
      <w:proofErr w:type="spellEnd"/>
      <w:r>
        <w:rPr>
          <w:sz w:val="17"/>
          <w:szCs w:val="17"/>
        </w:rPr>
        <w:t>: Pre-trained Language Models for Vietnamese. Findings of EMNLP 2020, 1037–1042.</w:t>
      </w:r>
    </w:p>
  </w:footnote>
  <w:footnote w:id="25">
    <w:p w14:paraId="546B0A45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Ngô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Sĩ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Liên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các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sử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thần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triều</w:t>
      </w:r>
      <w:proofErr w:type="spellEnd"/>
      <w:r>
        <w:rPr>
          <w:sz w:val="17"/>
          <w:szCs w:val="17"/>
        </w:rPr>
        <w:t xml:space="preserve"> Lê. </w:t>
      </w:r>
      <w:proofErr w:type="spellStart"/>
      <w:r>
        <w:rPr>
          <w:sz w:val="17"/>
          <w:szCs w:val="17"/>
        </w:rPr>
        <w:t>Đại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Việt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sử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ký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toàn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thư</w:t>
      </w:r>
      <w:proofErr w:type="spellEnd"/>
      <w:r>
        <w:rPr>
          <w:sz w:val="17"/>
          <w:szCs w:val="17"/>
        </w:rPr>
        <w:t xml:space="preserve"> (</w:t>
      </w:r>
      <w:proofErr w:type="spellStart"/>
      <w:r>
        <w:rPr>
          <w:sz w:val="17"/>
          <w:szCs w:val="17"/>
        </w:rPr>
        <w:t>bản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dịch</w:t>
      </w:r>
      <w:proofErr w:type="spellEnd"/>
      <w:r>
        <w:rPr>
          <w:sz w:val="17"/>
          <w:szCs w:val="17"/>
        </w:rPr>
        <w:t xml:space="preserve">). NXB Khoa </w:t>
      </w:r>
      <w:proofErr w:type="spellStart"/>
      <w:r>
        <w:rPr>
          <w:sz w:val="17"/>
          <w:szCs w:val="17"/>
        </w:rPr>
        <w:t>học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Xã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hội</w:t>
      </w:r>
      <w:proofErr w:type="spellEnd"/>
      <w:r>
        <w:rPr>
          <w:sz w:val="17"/>
          <w:szCs w:val="17"/>
        </w:rPr>
        <w:t xml:space="preserve">, </w:t>
      </w:r>
      <w:proofErr w:type="spellStart"/>
      <w:r>
        <w:rPr>
          <w:sz w:val="17"/>
          <w:szCs w:val="17"/>
        </w:rPr>
        <w:t>Hà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Nội</w:t>
      </w:r>
      <w:proofErr w:type="spellEnd"/>
      <w:r>
        <w:rPr>
          <w:sz w:val="17"/>
          <w:szCs w:val="17"/>
        </w:rPr>
        <w:t>, 1998.</w:t>
      </w:r>
    </w:p>
  </w:footnote>
  <w:footnote w:id="26">
    <w:p w14:paraId="2975DAED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Ramshaw, L. A., Marcus, M.</w:t>
      </w:r>
      <w:r>
        <w:rPr>
          <w:sz w:val="17"/>
          <w:szCs w:val="17"/>
        </w:rPr>
        <w:t xml:space="preserve"> P. (1995). Text Chunking Using Transformation-Based Learning. Proc. Third Workshop on Very Large Corpora (WVLC), 82–94.</w:t>
      </w:r>
    </w:p>
  </w:footnote>
  <w:footnote w:id="27">
    <w:p w14:paraId="295C721E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Howard, J., Ruder, S. (2018). Universal Language Model Fine-tuning for Text Classification. Proc. ACL 2018, 328–339; McCloskey, M., Co</w:t>
      </w:r>
      <w:r>
        <w:rPr>
          <w:sz w:val="17"/>
          <w:szCs w:val="17"/>
        </w:rPr>
        <w:t>hen, N. J. (1989). Catastrophic Interference in Connectionist Networks. Psychology of Learning and Motivation, 24, 109–165.</w:t>
      </w:r>
    </w:p>
  </w:footnote>
  <w:footnote w:id="28">
    <w:p w14:paraId="5A92AF54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Yao, E. (2021). </w:t>
      </w:r>
      <w:proofErr w:type="spellStart"/>
      <w:r>
        <w:rPr>
          <w:sz w:val="17"/>
          <w:szCs w:val="17"/>
        </w:rPr>
        <w:t>GuwenBERT</w:t>
      </w:r>
      <w:proofErr w:type="spellEnd"/>
      <w:r>
        <w:rPr>
          <w:sz w:val="17"/>
          <w:szCs w:val="17"/>
        </w:rPr>
        <w:t xml:space="preserve"> (</w:t>
      </w:r>
      <w:proofErr w:type="spellStart"/>
      <w:r>
        <w:rPr>
          <w:sz w:val="17"/>
          <w:szCs w:val="17"/>
        </w:rPr>
        <w:t>ethanyt</w:t>
      </w:r>
      <w:proofErr w:type="spellEnd"/>
      <w:r>
        <w:rPr>
          <w:sz w:val="17"/>
          <w:szCs w:val="17"/>
        </w:rPr>
        <w:t>/</w:t>
      </w:r>
      <w:proofErr w:type="spellStart"/>
      <w:r>
        <w:rPr>
          <w:sz w:val="17"/>
          <w:szCs w:val="17"/>
        </w:rPr>
        <w:t>guwenbert</w:t>
      </w:r>
      <w:proofErr w:type="spellEnd"/>
      <w:r>
        <w:rPr>
          <w:sz w:val="17"/>
          <w:szCs w:val="17"/>
        </w:rPr>
        <w:t xml:space="preserve">-base) – </w:t>
      </w:r>
      <w:proofErr w:type="spellStart"/>
      <w:r>
        <w:rPr>
          <w:sz w:val="17"/>
          <w:szCs w:val="17"/>
        </w:rPr>
        <w:t>đã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dẫn</w:t>
      </w:r>
      <w:proofErr w:type="spellEnd"/>
      <w:r>
        <w:rPr>
          <w:sz w:val="17"/>
          <w:szCs w:val="17"/>
        </w:rPr>
        <w:t xml:space="preserve"> ở </w:t>
      </w:r>
      <w:proofErr w:type="spellStart"/>
      <w:r>
        <w:rPr>
          <w:sz w:val="17"/>
          <w:szCs w:val="17"/>
        </w:rPr>
        <w:t>Mục</w:t>
      </w:r>
      <w:proofErr w:type="spellEnd"/>
      <w:r>
        <w:rPr>
          <w:sz w:val="17"/>
          <w:szCs w:val="17"/>
        </w:rPr>
        <w:t xml:space="preserve"> 2.4.</w:t>
      </w:r>
    </w:p>
  </w:footnote>
  <w:footnote w:id="29">
    <w:p w14:paraId="485D1FD4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Wang, D.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(2022). </w:t>
      </w:r>
      <w:proofErr w:type="spellStart"/>
      <w:r>
        <w:rPr>
          <w:sz w:val="17"/>
          <w:szCs w:val="17"/>
        </w:rPr>
        <w:t>SikuBERT</w:t>
      </w:r>
      <w:proofErr w:type="spellEnd"/>
      <w:r>
        <w:rPr>
          <w:sz w:val="17"/>
          <w:szCs w:val="17"/>
        </w:rPr>
        <w:t xml:space="preserve"> (SIKU-BERT/</w:t>
      </w:r>
      <w:proofErr w:type="spellStart"/>
      <w:r>
        <w:rPr>
          <w:sz w:val="17"/>
          <w:szCs w:val="17"/>
        </w:rPr>
        <w:t>sikubert</w:t>
      </w:r>
      <w:proofErr w:type="spellEnd"/>
      <w:r>
        <w:rPr>
          <w:sz w:val="17"/>
          <w:szCs w:val="17"/>
        </w:rPr>
        <w:t>) –</w:t>
      </w:r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đã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dẫn</w:t>
      </w:r>
      <w:proofErr w:type="spellEnd"/>
      <w:r>
        <w:rPr>
          <w:sz w:val="17"/>
          <w:szCs w:val="17"/>
        </w:rPr>
        <w:t xml:space="preserve"> ở </w:t>
      </w:r>
      <w:proofErr w:type="spellStart"/>
      <w:r>
        <w:rPr>
          <w:sz w:val="17"/>
          <w:szCs w:val="17"/>
        </w:rPr>
        <w:t>Mục</w:t>
      </w:r>
      <w:proofErr w:type="spellEnd"/>
      <w:r>
        <w:rPr>
          <w:sz w:val="17"/>
          <w:szCs w:val="17"/>
        </w:rPr>
        <w:t xml:space="preserve"> 2.4.</w:t>
      </w:r>
    </w:p>
  </w:footnote>
  <w:footnote w:id="30">
    <w:p w14:paraId="379ADA96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Wang, D.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(2023). </w:t>
      </w:r>
      <w:proofErr w:type="spellStart"/>
      <w:r>
        <w:rPr>
          <w:sz w:val="17"/>
          <w:szCs w:val="17"/>
        </w:rPr>
        <w:t>GujiBERT</w:t>
      </w:r>
      <w:proofErr w:type="spellEnd"/>
      <w:r>
        <w:rPr>
          <w:sz w:val="17"/>
          <w:szCs w:val="17"/>
        </w:rPr>
        <w:t>/</w:t>
      </w:r>
      <w:proofErr w:type="spellStart"/>
      <w:r>
        <w:rPr>
          <w:sz w:val="17"/>
          <w:szCs w:val="17"/>
        </w:rPr>
        <w:t>GujiRoBERTa</w:t>
      </w:r>
      <w:proofErr w:type="spellEnd"/>
      <w:r>
        <w:rPr>
          <w:sz w:val="17"/>
          <w:szCs w:val="17"/>
        </w:rPr>
        <w:t xml:space="preserve">, arXiv:2307.05354 – </w:t>
      </w:r>
      <w:proofErr w:type="spellStart"/>
      <w:r>
        <w:rPr>
          <w:sz w:val="17"/>
          <w:szCs w:val="17"/>
        </w:rPr>
        <w:t>đã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dẫn</w:t>
      </w:r>
      <w:proofErr w:type="spellEnd"/>
      <w:r>
        <w:rPr>
          <w:sz w:val="17"/>
          <w:szCs w:val="17"/>
        </w:rPr>
        <w:t xml:space="preserve"> ở </w:t>
      </w:r>
      <w:proofErr w:type="spellStart"/>
      <w:r>
        <w:rPr>
          <w:sz w:val="17"/>
          <w:szCs w:val="17"/>
        </w:rPr>
        <w:t>Mục</w:t>
      </w:r>
      <w:proofErr w:type="spellEnd"/>
      <w:r>
        <w:rPr>
          <w:sz w:val="17"/>
          <w:szCs w:val="17"/>
        </w:rPr>
        <w:t xml:space="preserve"> 2.4.</w:t>
      </w:r>
    </w:p>
  </w:footnote>
  <w:footnote w:id="31">
    <w:p w14:paraId="4AC08CC6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Forney, G. D. (1973). The Viterbi Algorithm. Proceedings of the IEEE, 61(3), 268–278.</w:t>
      </w:r>
    </w:p>
  </w:footnote>
  <w:footnote w:id="32">
    <w:p w14:paraId="57E5716D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Wolf, T., Debut, L., </w:t>
      </w:r>
      <w:proofErr w:type="spellStart"/>
      <w:r>
        <w:rPr>
          <w:sz w:val="17"/>
          <w:szCs w:val="17"/>
        </w:rPr>
        <w:t>Sanh</w:t>
      </w:r>
      <w:proofErr w:type="spellEnd"/>
      <w:r>
        <w:rPr>
          <w:sz w:val="17"/>
          <w:szCs w:val="17"/>
        </w:rPr>
        <w:t xml:space="preserve">, V.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(2020). Transformers</w:t>
      </w:r>
      <w:r>
        <w:rPr>
          <w:sz w:val="17"/>
          <w:szCs w:val="17"/>
        </w:rPr>
        <w:t>: State-of-the-Art Natural Language Processing. Proc. EMNLP 2020 (System Demonstrations), 38–45.</w:t>
      </w:r>
    </w:p>
  </w:footnote>
  <w:footnote w:id="33">
    <w:p w14:paraId="183D5936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Loshchilov</w:t>
      </w:r>
      <w:proofErr w:type="spellEnd"/>
      <w:r>
        <w:rPr>
          <w:sz w:val="17"/>
          <w:szCs w:val="17"/>
        </w:rPr>
        <w:t xml:space="preserve">, I., </w:t>
      </w:r>
      <w:proofErr w:type="spellStart"/>
      <w:r>
        <w:rPr>
          <w:sz w:val="17"/>
          <w:szCs w:val="17"/>
        </w:rPr>
        <w:t>Hutter</w:t>
      </w:r>
      <w:proofErr w:type="spellEnd"/>
      <w:r>
        <w:rPr>
          <w:sz w:val="17"/>
          <w:szCs w:val="17"/>
        </w:rPr>
        <w:t>, F. (2019). Decoupled Weight Decay Regularization. Proc. ICLR 2019.</w:t>
      </w:r>
    </w:p>
  </w:footnote>
  <w:footnote w:id="34">
    <w:p w14:paraId="049434B4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Tjong</w:t>
      </w:r>
      <w:proofErr w:type="spellEnd"/>
      <w:r>
        <w:rPr>
          <w:sz w:val="17"/>
          <w:szCs w:val="17"/>
        </w:rPr>
        <w:t xml:space="preserve"> Kim Sang, E. F., De </w:t>
      </w:r>
      <w:proofErr w:type="spellStart"/>
      <w:r>
        <w:rPr>
          <w:sz w:val="17"/>
          <w:szCs w:val="17"/>
        </w:rPr>
        <w:t>Meulder</w:t>
      </w:r>
      <w:proofErr w:type="spellEnd"/>
      <w:r>
        <w:rPr>
          <w:sz w:val="17"/>
          <w:szCs w:val="17"/>
        </w:rPr>
        <w:t xml:space="preserve">, F. (2003). Introduction to the </w:t>
      </w:r>
      <w:r>
        <w:rPr>
          <w:sz w:val="17"/>
          <w:szCs w:val="17"/>
        </w:rPr>
        <w:t xml:space="preserve">CoNLL-2003 Shared Task: Language-Independent Named Entity Recognition. Proc. </w:t>
      </w:r>
      <w:proofErr w:type="spellStart"/>
      <w:r>
        <w:rPr>
          <w:sz w:val="17"/>
          <w:szCs w:val="17"/>
        </w:rPr>
        <w:t>CoNLL</w:t>
      </w:r>
      <w:proofErr w:type="spellEnd"/>
      <w:r>
        <w:rPr>
          <w:sz w:val="17"/>
          <w:szCs w:val="17"/>
        </w:rPr>
        <w:t xml:space="preserve"> 2003, 142–147.</w:t>
      </w:r>
    </w:p>
  </w:footnote>
  <w:footnote w:id="35">
    <w:p w14:paraId="44B686D3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 xml:space="preserve">Nakayama, H. (2018). </w:t>
      </w:r>
      <w:proofErr w:type="spellStart"/>
      <w:r>
        <w:rPr>
          <w:sz w:val="17"/>
          <w:szCs w:val="17"/>
        </w:rPr>
        <w:t>seqeval</w:t>
      </w:r>
      <w:proofErr w:type="spellEnd"/>
      <w:r>
        <w:rPr>
          <w:sz w:val="17"/>
          <w:szCs w:val="17"/>
        </w:rPr>
        <w:t>: A Python framework for sequence labeling evaluation. https://github.com/chakki-works/seqeval</w:t>
      </w:r>
    </w:p>
  </w:footnote>
  <w:footnote w:id="36">
    <w:p w14:paraId="295F37A7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proofErr w:type="spellStart"/>
      <w:r>
        <w:rPr>
          <w:sz w:val="17"/>
          <w:szCs w:val="17"/>
        </w:rPr>
        <w:t>Gururangan</w:t>
      </w:r>
      <w:proofErr w:type="spellEnd"/>
      <w:r>
        <w:rPr>
          <w:sz w:val="17"/>
          <w:szCs w:val="17"/>
        </w:rPr>
        <w:t xml:space="preserve">, S., </w:t>
      </w:r>
      <w:proofErr w:type="spellStart"/>
      <w:r>
        <w:rPr>
          <w:sz w:val="17"/>
          <w:szCs w:val="17"/>
        </w:rPr>
        <w:t>Marasović</w:t>
      </w:r>
      <w:proofErr w:type="spellEnd"/>
      <w:r>
        <w:rPr>
          <w:sz w:val="17"/>
          <w:szCs w:val="17"/>
        </w:rPr>
        <w:t xml:space="preserve">, A., </w:t>
      </w:r>
      <w:proofErr w:type="spellStart"/>
      <w:r>
        <w:rPr>
          <w:sz w:val="17"/>
          <w:szCs w:val="17"/>
        </w:rPr>
        <w:t>Sw</w:t>
      </w:r>
      <w:r>
        <w:rPr>
          <w:sz w:val="17"/>
          <w:szCs w:val="17"/>
        </w:rPr>
        <w:t>ayamdipta</w:t>
      </w:r>
      <w:proofErr w:type="spellEnd"/>
      <w:r>
        <w:rPr>
          <w:sz w:val="17"/>
          <w:szCs w:val="17"/>
        </w:rPr>
        <w:t xml:space="preserve">, S. </w:t>
      </w:r>
      <w:proofErr w:type="spellStart"/>
      <w:r>
        <w:rPr>
          <w:sz w:val="17"/>
          <w:szCs w:val="17"/>
        </w:rPr>
        <w:t>và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cộng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sự</w:t>
      </w:r>
      <w:proofErr w:type="spellEnd"/>
      <w:r>
        <w:rPr>
          <w:sz w:val="17"/>
          <w:szCs w:val="17"/>
        </w:rPr>
        <w:t xml:space="preserve"> (2020). Don't Stop Pretraining: Adapt Language Models to Domains and Tasks. Proc. ACL 2020, 8342–8360.</w:t>
      </w:r>
    </w:p>
  </w:footnote>
  <w:footnote w:id="37">
    <w:p w14:paraId="44E6C3D4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Liu, T., Yao, J.-G., Lin, C.-Y. (2019). Towards Improving Neural Named Entity Recognition with Gazetteers. Proc. ACL 2019, 5301</w:t>
      </w:r>
      <w:r>
        <w:rPr>
          <w:sz w:val="17"/>
          <w:szCs w:val="17"/>
        </w:rPr>
        <w:t>–5307.</w:t>
      </w:r>
    </w:p>
  </w:footnote>
  <w:footnote w:id="38">
    <w:p w14:paraId="63F384C3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Lin, H., Lu, Y., Han, X., Sun, L. (2019). Gazetteer-Enhanced Attentive Neural Networks for Named Entity Recognition. Proc. EMNLP-IJCNLP 2019, 6232–6237.</w:t>
      </w:r>
    </w:p>
  </w:footnote>
  <w:footnote w:id="39">
    <w:p w14:paraId="10392A7F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Zhang, Y., Yang, J. (2018). Chinese NER Using Lattice LSTM. Proc. ACL 2018, 1554–1564; Li, X.,</w:t>
      </w:r>
      <w:r>
        <w:rPr>
          <w:sz w:val="17"/>
          <w:szCs w:val="17"/>
        </w:rPr>
        <w:t xml:space="preserve"> Yan, H., </w:t>
      </w:r>
      <w:proofErr w:type="spellStart"/>
      <w:r>
        <w:rPr>
          <w:sz w:val="17"/>
          <w:szCs w:val="17"/>
        </w:rPr>
        <w:t>Qiu</w:t>
      </w:r>
      <w:proofErr w:type="spellEnd"/>
      <w:r>
        <w:rPr>
          <w:sz w:val="17"/>
          <w:szCs w:val="17"/>
        </w:rPr>
        <w:t>, X., Huang, X. (2020). FLAT: Chinese NER Using Flat-Lattice Transformer. Proc. ACL 2020, 6836–6842.</w:t>
      </w:r>
    </w:p>
  </w:footnote>
  <w:footnote w:id="40">
    <w:p w14:paraId="7C201510" w14:textId="77777777" w:rsidR="00D35B81" w:rsidRDefault="00A03828">
      <w:pPr>
        <w:spacing w:line="220" w:lineRule="auto"/>
      </w:pPr>
      <w:r>
        <w:rPr>
          <w:rStyle w:val="FootnoteReference"/>
        </w:rPr>
        <w:footnoteRef/>
      </w:r>
      <w:r>
        <w:rPr>
          <w:sz w:val="17"/>
          <w:szCs w:val="17"/>
        </w:rPr>
        <w:t>Fu, J., Liu, P., Zhang, Q., Huang, X. (2020). Rethinking Generalization of Neural Models: A Named Entity Recognition Case Study. Proc. AAAI 2</w:t>
      </w:r>
      <w:r>
        <w:rPr>
          <w:sz w:val="17"/>
          <w:szCs w:val="17"/>
        </w:rPr>
        <w:t>020, 7732–7739.</w:t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52B25"/>
    <w:multiLevelType w:val="hybridMultilevel"/>
    <w:tmpl w:val="CF1042E2"/>
    <w:lvl w:ilvl="0" w:tplc="38D837AE">
      <w:start w:val="1"/>
      <w:numFmt w:val="bullet"/>
      <w:lvlText w:val="●"/>
      <w:lvlJc w:val="left"/>
      <w:pPr>
        <w:ind w:left="720" w:hanging="360"/>
      </w:pPr>
    </w:lvl>
    <w:lvl w:ilvl="1" w:tplc="9612A45E">
      <w:start w:val="1"/>
      <w:numFmt w:val="bullet"/>
      <w:lvlText w:val="○"/>
      <w:lvlJc w:val="left"/>
      <w:pPr>
        <w:ind w:left="1440" w:hanging="360"/>
      </w:pPr>
    </w:lvl>
    <w:lvl w:ilvl="2" w:tplc="3170DAEE">
      <w:start w:val="1"/>
      <w:numFmt w:val="bullet"/>
      <w:lvlText w:val="■"/>
      <w:lvlJc w:val="left"/>
      <w:pPr>
        <w:ind w:left="2160" w:hanging="360"/>
      </w:pPr>
    </w:lvl>
    <w:lvl w:ilvl="3" w:tplc="A0C88346">
      <w:start w:val="1"/>
      <w:numFmt w:val="bullet"/>
      <w:lvlText w:val="●"/>
      <w:lvlJc w:val="left"/>
      <w:pPr>
        <w:ind w:left="2880" w:hanging="360"/>
      </w:pPr>
    </w:lvl>
    <w:lvl w:ilvl="4" w:tplc="AD506C12">
      <w:start w:val="1"/>
      <w:numFmt w:val="bullet"/>
      <w:lvlText w:val="○"/>
      <w:lvlJc w:val="left"/>
      <w:pPr>
        <w:ind w:left="3600" w:hanging="360"/>
      </w:pPr>
    </w:lvl>
    <w:lvl w:ilvl="5" w:tplc="5254E498">
      <w:start w:val="1"/>
      <w:numFmt w:val="bullet"/>
      <w:lvlText w:val="■"/>
      <w:lvlJc w:val="left"/>
      <w:pPr>
        <w:ind w:left="4320" w:hanging="360"/>
      </w:pPr>
    </w:lvl>
    <w:lvl w:ilvl="6" w:tplc="4D10EEA8">
      <w:start w:val="1"/>
      <w:numFmt w:val="bullet"/>
      <w:lvlText w:val="●"/>
      <w:lvlJc w:val="left"/>
      <w:pPr>
        <w:ind w:left="5040" w:hanging="360"/>
      </w:pPr>
    </w:lvl>
    <w:lvl w:ilvl="7" w:tplc="59FEF7E0">
      <w:start w:val="1"/>
      <w:numFmt w:val="bullet"/>
      <w:lvlText w:val="●"/>
      <w:lvlJc w:val="left"/>
      <w:pPr>
        <w:ind w:left="5760" w:hanging="360"/>
      </w:pPr>
    </w:lvl>
    <w:lvl w:ilvl="8" w:tplc="FC82B6C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81"/>
    <w:rsid w:val="00696E6A"/>
    <w:rsid w:val="00A03828"/>
    <w:rsid w:val="00D35B81"/>
    <w:rsid w:val="00FE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C714"/>
  <w15:docId w15:val="{077F24BA-C550-45CB-A4A6-C5712AE1B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20" w:line="220" w:lineRule="auto"/>
    </w:pPr>
    <w:rPr>
      <w:sz w:val="17"/>
      <w:szCs w:val="17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1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E0668-F05B-4482-9815-750A39EE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4709</Words>
  <Characters>26843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Nhận dạng thực thể lịch sử có tên trong văn bản Hán Nôm Việt Nam bằng mô hình BERT-CRF</vt:lpstr>
    </vt:vector>
  </TitlesOfParts>
  <Company/>
  <LinksUpToDate>false</LinksUpToDate>
  <CharactersWithSpaces>31490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Nhận dạng thực thể lịch sử có tên trong văn bản Hán Nôm Việt Nam bằng mô hình BERT-CRF</dc:title>
  <dc:creator>Lê Thành Công</dc:creator>
  <cp:lastModifiedBy>LÊ THÀNH CÔNG</cp:lastModifiedBy>
  <cp:revision>2</cp:revision>
  <dcterms:created xsi:type="dcterms:W3CDTF">2026-08-29T18:13:00Z</dcterms:created>
  <dcterms:modified xsi:type="dcterms:W3CDTF">2026-08-29T18:13:00Z</dcterms:modified>
</cp:coreProperties>
</file>